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8309" w14:textId="7ACEE2A5" w:rsidR="006A7B51" w:rsidRDefault="00120F17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Brian Bloomberg</w:t>
      </w:r>
    </w:p>
    <w:p w14:paraId="2CAB9474" w14:textId="3842AAE6" w:rsidR="00F5143A" w:rsidRDefault="00CB55D2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Clarksville, TN • 931-555-5555 • </w:t>
      </w:r>
      <w:r w:rsidR="00120F17">
        <w:rPr>
          <w:rFonts w:ascii="Times New Roman" w:hAnsi="Times New Roman" w:cs="Times New Roman"/>
          <w:sz w:val="24"/>
          <w:szCs w:val="24"/>
        </w:rPr>
        <w:t>brianbloomberg</w:t>
      </w:r>
      <w:r w:rsidR="00F5143A" w:rsidRPr="00F5143A">
        <w:rPr>
          <w:rFonts w:ascii="Times New Roman" w:hAnsi="Times New Roman" w:cs="Times New Roman"/>
          <w:sz w:val="24"/>
          <w:szCs w:val="24"/>
        </w:rPr>
        <w:t>@</w:t>
      </w:r>
      <w:r w:rsidR="000434E5">
        <w:rPr>
          <w:rFonts w:ascii="Times New Roman" w:hAnsi="Times New Roman" w:cs="Times New Roman"/>
          <w:sz w:val="24"/>
          <w:szCs w:val="24"/>
        </w:rPr>
        <w:t>my.</w:t>
      </w:r>
      <w:bookmarkStart w:id="0" w:name="_GoBack"/>
      <w:bookmarkEnd w:id="0"/>
      <w:r w:rsidR="00F5143A" w:rsidRPr="00F5143A">
        <w:rPr>
          <w:rFonts w:ascii="Times New Roman" w:hAnsi="Times New Roman" w:cs="Times New Roman"/>
          <w:sz w:val="24"/>
          <w:szCs w:val="24"/>
        </w:rPr>
        <w:t>apsu.edu</w:t>
      </w:r>
    </w:p>
    <w:p w14:paraId="07B24C16" w14:textId="75173160" w:rsidR="00CB55D2" w:rsidRDefault="00F5143A" w:rsidP="00F51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43A">
        <w:rPr>
          <w:rFonts w:ascii="Times New Roman" w:hAnsi="Times New Roman" w:cs="Times New Roman"/>
          <w:sz w:val="24"/>
          <w:szCs w:val="24"/>
        </w:rPr>
        <w:t>www.linkedin.com/in/</w:t>
      </w:r>
      <w:r w:rsidR="00120F17">
        <w:rPr>
          <w:rFonts w:ascii="Times New Roman" w:hAnsi="Times New Roman" w:cs="Times New Roman"/>
          <w:sz w:val="24"/>
          <w:szCs w:val="24"/>
        </w:rPr>
        <w:t>brian-bloomberg</w:t>
      </w:r>
    </w:p>
    <w:p w14:paraId="56BDBB56" w14:textId="44320903" w:rsidR="005B2A14" w:rsidRDefault="005B2A14" w:rsidP="00F85A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E909FDD" w14:textId="3C0043FC" w:rsidR="005B2A14" w:rsidRPr="00F5143A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43A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5B2A14" w14:paraId="4C0CC2D8" w14:textId="77777777" w:rsidTr="00F5143A">
        <w:tc>
          <w:tcPr>
            <w:tcW w:w="5125" w:type="dxa"/>
          </w:tcPr>
          <w:p w14:paraId="209E7193" w14:textId="77777777" w:rsidR="005B2A14" w:rsidRPr="005B2A14" w:rsidRDefault="005B2A14" w:rsidP="005B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Austin Peay State University </w:t>
            </w:r>
          </w:p>
          <w:p w14:paraId="52C04385" w14:textId="2F17CA1A" w:rsidR="00163CAC" w:rsidRDefault="005B2A14" w:rsidP="005B2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163CAC">
              <w:rPr>
                <w:rFonts w:ascii="Times New Roman" w:hAnsi="Times New Roman" w:cs="Times New Roman"/>
                <w:i/>
                <w:sz w:val="24"/>
                <w:szCs w:val="24"/>
              </w:rPr>
              <w:t>elor of Business Administration</w:t>
            </w:r>
            <w:r w:rsidR="00F51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BE5F9A3" w14:textId="24E0243A" w:rsidR="005B2A14" w:rsidRPr="00163CAC" w:rsidRDefault="00163CAC" w:rsidP="00DD37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DD374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5" w:type="dxa"/>
          </w:tcPr>
          <w:p w14:paraId="7447C726" w14:textId="2282D733" w:rsidR="00163CAC" w:rsidRPr="00163CAC" w:rsidRDefault="00163CAC" w:rsidP="005B2A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37DFC996" w14:textId="7208FABE" w:rsidR="005B2A14" w:rsidRPr="00163CAC" w:rsidRDefault="005B2A14" w:rsidP="005B2A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Expected: </w:t>
            </w:r>
            <w:r w:rsidR="00DD374A">
              <w:rPr>
                <w:rFonts w:ascii="Times New Roman" w:hAnsi="Times New Roman" w:cs="Times New Roman"/>
                <w:i/>
                <w:sz w:val="24"/>
                <w:szCs w:val="24"/>
              </w:rPr>
              <w:t>August 2022</w:t>
            </w:r>
          </w:p>
          <w:p w14:paraId="70A6DA2C" w14:textId="4B59E774" w:rsidR="005B2A14" w:rsidRPr="00163CAC" w:rsidRDefault="0027525C" w:rsidP="005B2A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DD374A">
              <w:rPr>
                <w:rFonts w:ascii="Times New Roman" w:hAnsi="Times New Roman" w:cs="Times New Roman"/>
                <w:sz w:val="24"/>
                <w:szCs w:val="24"/>
              </w:rPr>
              <w:t>A: 3.502</w:t>
            </w:r>
          </w:p>
        </w:tc>
      </w:tr>
    </w:tbl>
    <w:p w14:paraId="602E15B9" w14:textId="57299D3C" w:rsidR="005B2A14" w:rsidRDefault="005B2A14" w:rsidP="00F514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2998E" w14:textId="48C1024B" w:rsidR="002B3AA0" w:rsidRDefault="005B2A14" w:rsidP="002B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RELATED EXPERIENCE</w:t>
      </w:r>
      <w:r w:rsidR="002B3AA0" w:rsidRPr="002B3A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3AA0" w14:paraId="4366B9BB" w14:textId="77777777" w:rsidTr="001E3C55">
        <w:tc>
          <w:tcPr>
            <w:tcW w:w="4675" w:type="dxa"/>
          </w:tcPr>
          <w:p w14:paraId="78A999CD" w14:textId="77777777" w:rsidR="002B3AA0" w:rsidRPr="00596ADC" w:rsidRDefault="002B3AA0" w:rsidP="00F7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b/>
                <w:sz w:val="24"/>
                <w:szCs w:val="24"/>
              </w:rPr>
              <w:t>Northwestern Mutual</w:t>
            </w:r>
          </w:p>
          <w:p w14:paraId="1D7E36AD" w14:textId="77777777" w:rsidR="002B3AA0" w:rsidRPr="00596ADC" w:rsidRDefault="002B3AA0" w:rsidP="00F77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Financial Representative Intern </w:t>
            </w:r>
          </w:p>
        </w:tc>
        <w:tc>
          <w:tcPr>
            <w:tcW w:w="4675" w:type="dxa"/>
          </w:tcPr>
          <w:p w14:paraId="0E043F3A" w14:textId="77777777" w:rsidR="002B3AA0" w:rsidRPr="00596ADC" w:rsidRDefault="002B3AA0" w:rsidP="00F776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ADC">
              <w:rPr>
                <w:rFonts w:ascii="Times New Roman" w:hAnsi="Times New Roman" w:cs="Times New Roman"/>
                <w:b/>
                <w:sz w:val="24"/>
                <w:szCs w:val="24"/>
              </w:rPr>
              <w:t>Nashville, TN</w:t>
            </w:r>
          </w:p>
          <w:p w14:paraId="53FA4645" w14:textId="77777777" w:rsidR="002B3AA0" w:rsidRPr="00596ADC" w:rsidRDefault="002B3AA0" w:rsidP="00F7765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</w:t>
            </w:r>
            <w:r w:rsidRPr="00596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2021 - Present</w:t>
            </w:r>
          </w:p>
        </w:tc>
      </w:tr>
    </w:tbl>
    <w:p w14:paraId="56F00DA7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and maintain client bases, building portfolio of new clients on an ongoing basis</w:t>
      </w:r>
    </w:p>
    <w:p w14:paraId="5248ADE3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dedicated and focused client experience, maintain up-to-date client financial plan</w:t>
      </w:r>
    </w:p>
    <w:p w14:paraId="4943BEB9" w14:textId="77777777" w:rsidR="002B3AA0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Northwestern Mutual products and financial market trends to clients</w:t>
      </w:r>
    </w:p>
    <w:p w14:paraId="46F89034" w14:textId="77777777" w:rsidR="002B3AA0" w:rsidRPr="00596ADC" w:rsidRDefault="002B3AA0" w:rsidP="002B3AA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financial advice and match solutions to clients’ needs and goals to help them achieve and maintain financial security </w:t>
      </w:r>
    </w:p>
    <w:p w14:paraId="1208C788" w14:textId="5619D2B8" w:rsidR="005B2A14" w:rsidRPr="00163CAC" w:rsidRDefault="005B2A14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F5143A" w14:paraId="21A6C52A" w14:textId="77777777" w:rsidTr="001E3C55">
        <w:tc>
          <w:tcPr>
            <w:tcW w:w="6025" w:type="dxa"/>
          </w:tcPr>
          <w:p w14:paraId="6A24A5D2" w14:textId="1669E2FC" w:rsidR="00DD374A" w:rsidRPr="00DD374A" w:rsidRDefault="00F50C55" w:rsidP="00F5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Tennessee Department of Treasury </w:t>
            </w:r>
          </w:p>
          <w:p w14:paraId="210C98FC" w14:textId="43C3CF56" w:rsidR="00F5143A" w:rsidRDefault="00F50C55" w:rsidP="00F5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Finance </w:t>
            </w:r>
            <w:r w:rsidR="0027525C" w:rsidRPr="00F50C55">
              <w:rPr>
                <w:rFonts w:ascii="Times New Roman" w:hAnsi="Times New Roman" w:cs="Times New Roman"/>
                <w:i/>
                <w:sz w:val="24"/>
                <w:szCs w:val="24"/>
              </w:rPr>
              <w:t>Intern</w:t>
            </w:r>
            <w:r w:rsidRPr="00F50C55">
              <w:rPr>
                <w:rFonts w:ascii="Times New Roman" w:hAnsi="Times New Roman" w:cs="Times New Roman"/>
                <w:i/>
                <w:sz w:val="24"/>
                <w:szCs w:val="24"/>
              </w:rPr>
              <w:t>, Financial Empowerment Division</w:t>
            </w:r>
          </w:p>
        </w:tc>
        <w:tc>
          <w:tcPr>
            <w:tcW w:w="3325" w:type="dxa"/>
          </w:tcPr>
          <w:p w14:paraId="47B92BB2" w14:textId="7D2B1AC3" w:rsidR="00163CAC" w:rsidRPr="00163CAC" w:rsidRDefault="00596ADC" w:rsidP="00275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Nashville</w:t>
            </w:r>
            <w:r w:rsidR="00163CAC"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TN </w:t>
            </w:r>
          </w:p>
          <w:p w14:paraId="7B55B251" w14:textId="529F06E2" w:rsidR="00F5143A" w:rsidRPr="00163CAC" w:rsidRDefault="00F50C55" w:rsidP="00163C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June 2020-August 2020</w:t>
            </w:r>
          </w:p>
        </w:tc>
      </w:tr>
    </w:tbl>
    <w:p w14:paraId="37B5C01F" w14:textId="3D83C259" w:rsidR="00F5143A" w:rsidRDefault="00F50C55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Engaged members of the state’s retirement plans, political subdivision, and citizens of Tennessee increase financial literacy and retirement readiness</w:t>
      </w:r>
    </w:p>
    <w:p w14:paraId="02C3B5DD" w14:textId="13CF775E" w:rsidR="00F50C55" w:rsidRDefault="009F7592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and compared industry data</w:t>
      </w:r>
    </w:p>
    <w:p w14:paraId="192311E4" w14:textId="23948451" w:rsidR="009F7592" w:rsidRPr="0027525C" w:rsidRDefault="009F7592" w:rsidP="002752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updated published materials and website resources</w:t>
      </w:r>
    </w:p>
    <w:p w14:paraId="353966D7" w14:textId="0F68886C" w:rsidR="005B2A14" w:rsidRDefault="005B2A14" w:rsidP="002B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967FA" w14:textId="77777777" w:rsidR="009F7592" w:rsidRPr="00163CAC" w:rsidRDefault="009F7592" w:rsidP="009F759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LEADERSHIP &amp; 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7592" w14:paraId="04EA5161" w14:textId="77777777" w:rsidTr="00A43816">
        <w:tc>
          <w:tcPr>
            <w:tcW w:w="4675" w:type="dxa"/>
          </w:tcPr>
          <w:p w14:paraId="3C46CBD8" w14:textId="77777777" w:rsidR="009F7592" w:rsidRDefault="009F7592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Kappa Psi, National Honor Society </w:t>
            </w:r>
          </w:p>
          <w:p w14:paraId="0306F823" w14:textId="77777777" w:rsidR="009F7592" w:rsidRPr="00163CAC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Active Member</w:t>
            </w:r>
          </w:p>
        </w:tc>
        <w:tc>
          <w:tcPr>
            <w:tcW w:w="4675" w:type="dxa"/>
          </w:tcPr>
          <w:p w14:paraId="3D6A01F3" w14:textId="77777777" w:rsidR="009F7592" w:rsidRPr="00163CAC" w:rsidRDefault="009F7592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6D999B4" w14:textId="77777777" w:rsidR="009F7592" w:rsidRPr="00163CAC" w:rsidRDefault="009F7592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i/>
                <w:sz w:val="24"/>
                <w:szCs w:val="24"/>
              </w:rPr>
              <w:t>September 2018 - Present</w:t>
            </w:r>
          </w:p>
        </w:tc>
      </w:tr>
    </w:tbl>
    <w:p w14:paraId="2C40B88D" w14:textId="77777777" w:rsidR="009F7592" w:rsidRDefault="009F7592" w:rsidP="009F75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7592" w14:paraId="283D5132" w14:textId="77777777" w:rsidTr="00A43816">
        <w:tc>
          <w:tcPr>
            <w:tcW w:w="4675" w:type="dxa"/>
          </w:tcPr>
          <w:p w14:paraId="49F4C98C" w14:textId="77777777" w:rsidR="009F7592" w:rsidRPr="00D319AE" w:rsidRDefault="009F7592" w:rsidP="00A4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Bass Fishing Club at APSU </w:t>
            </w:r>
          </w:p>
          <w:p w14:paraId="1AA53FB2" w14:textId="77777777" w:rsidR="009F7592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Active Member </w:t>
            </w:r>
          </w:p>
          <w:p w14:paraId="3AE28C53" w14:textId="70021324" w:rsidR="009F7592" w:rsidRPr="00D319AE" w:rsidRDefault="009F7592" w:rsidP="00A4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Treasurer</w:t>
            </w:r>
          </w:p>
        </w:tc>
        <w:tc>
          <w:tcPr>
            <w:tcW w:w="4675" w:type="dxa"/>
          </w:tcPr>
          <w:p w14:paraId="202E112A" w14:textId="77777777" w:rsidR="009F7592" w:rsidRPr="00D319AE" w:rsidRDefault="009F7592" w:rsidP="00A43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AE">
              <w:rPr>
                <w:rFonts w:ascii="Times New Roman" w:hAnsi="Times New Roman" w:cs="Times New Roman"/>
                <w:b/>
                <w:sz w:val="24"/>
                <w:szCs w:val="24"/>
              </w:rPr>
              <w:t>Clarksville, TN</w:t>
            </w:r>
          </w:p>
          <w:p w14:paraId="225536E6" w14:textId="18223B3D" w:rsidR="009F7592" w:rsidRPr="00D319AE" w:rsidRDefault="009F7592" w:rsidP="00A438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August 2019</w:t>
            </w: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>-Present</w:t>
            </w:r>
          </w:p>
          <w:p w14:paraId="3A27E9B3" w14:textId="76DEF97F" w:rsidR="009F7592" w:rsidRDefault="009F7592" w:rsidP="009F75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</w:t>
            </w:r>
            <w:r w:rsidRPr="00D31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August 2020</w:t>
            </w:r>
          </w:p>
        </w:tc>
      </w:tr>
    </w:tbl>
    <w:p w14:paraId="322BAB22" w14:textId="0FD7AEE8" w:rsidR="005B2A14" w:rsidRDefault="007812F7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chapter’s budget and ensured funds were being allocated properly</w:t>
      </w:r>
    </w:p>
    <w:p w14:paraId="46E5F030" w14:textId="76A3C5A5" w:rsidR="007812F7" w:rsidRDefault="007812F7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chapter’s checking and savings account, including collecting annual dues and new member dues </w:t>
      </w:r>
    </w:p>
    <w:p w14:paraId="6853C66A" w14:textId="084C832A" w:rsidR="007812F7" w:rsidRPr="009F7592" w:rsidRDefault="00743C89" w:rsidP="009F75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and presented chapter’s finances to Student Affairs staff </w:t>
      </w:r>
    </w:p>
    <w:p w14:paraId="5F0D19F3" w14:textId="77777777" w:rsidR="009F7592" w:rsidRDefault="009F7592" w:rsidP="00F8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1E5A9" w14:textId="52CF2EB2" w:rsidR="00163CAC" w:rsidRDefault="005B2A14" w:rsidP="00163C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3CAC">
        <w:rPr>
          <w:rFonts w:ascii="Times New Roman" w:hAnsi="Times New Roman" w:cs="Times New Roman"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3CAC" w14:paraId="4B97A3A2" w14:textId="77777777" w:rsidTr="00664BB9">
        <w:trPr>
          <w:trHeight w:val="692"/>
        </w:trPr>
        <w:tc>
          <w:tcPr>
            <w:tcW w:w="4675" w:type="dxa"/>
          </w:tcPr>
          <w:p w14:paraId="59BF2FF4" w14:textId="5F1686CA" w:rsidR="00163CAC" w:rsidRPr="00163CAC" w:rsidRDefault="00163CAC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AC"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  <w:r w:rsidR="00664BB9">
              <w:rPr>
                <w:rFonts w:ascii="Times New Roman" w:hAnsi="Times New Roman" w:cs="Times New Roman"/>
                <w:sz w:val="24"/>
                <w:szCs w:val="24"/>
              </w:rPr>
              <w:t xml:space="preserve"> (Excel)</w:t>
            </w:r>
          </w:p>
          <w:p w14:paraId="5F473E7C" w14:textId="12F410C8" w:rsidR="00E071C2" w:rsidRPr="00664BB9" w:rsidRDefault="00E071C2" w:rsidP="00664B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Tableau</w:t>
            </w:r>
          </w:p>
        </w:tc>
        <w:tc>
          <w:tcPr>
            <w:tcW w:w="4675" w:type="dxa"/>
          </w:tcPr>
          <w:p w14:paraId="4752FB7A" w14:textId="77777777" w:rsidR="00664BB9" w:rsidRDefault="00664BB9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</w:p>
          <w:p w14:paraId="4B3501EC" w14:textId="01CA4202" w:rsidR="00163CAC" w:rsidRPr="00163CAC" w:rsidRDefault="00664BB9" w:rsidP="00163C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Bloomberg Terminal</w:t>
            </w:r>
          </w:p>
        </w:tc>
      </w:tr>
    </w:tbl>
    <w:p w14:paraId="7D6309F0" w14:textId="11AED23D" w:rsidR="00615911" w:rsidRPr="00163CAC" w:rsidRDefault="00615911" w:rsidP="00163C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615911" w:rsidRPr="00163C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4E9E" w14:textId="77777777" w:rsidR="00C25526" w:rsidRDefault="00C25526" w:rsidP="00C25526">
      <w:pPr>
        <w:spacing w:after="0" w:line="240" w:lineRule="auto"/>
      </w:pPr>
      <w:r>
        <w:separator/>
      </w:r>
    </w:p>
  </w:endnote>
  <w:endnote w:type="continuationSeparator" w:id="0">
    <w:p w14:paraId="27123B87" w14:textId="77777777" w:rsidR="00C25526" w:rsidRDefault="00C25526" w:rsidP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7486" w14:textId="77777777" w:rsidR="00C25526" w:rsidRDefault="00C25526" w:rsidP="00C25526">
      <w:pPr>
        <w:spacing w:after="0" w:line="240" w:lineRule="auto"/>
      </w:pPr>
      <w:r>
        <w:separator/>
      </w:r>
    </w:p>
  </w:footnote>
  <w:footnote w:type="continuationSeparator" w:id="0">
    <w:p w14:paraId="2541083C" w14:textId="77777777" w:rsidR="00C25526" w:rsidRDefault="00C25526" w:rsidP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E78CE" w14:paraId="1E537987" w14:textId="77777777" w:rsidTr="00EE78CE">
      <w:tc>
        <w:tcPr>
          <w:tcW w:w="4675" w:type="dxa"/>
        </w:tcPr>
        <w:p w14:paraId="2CBA186A" w14:textId="74B35758" w:rsidR="00EE78CE" w:rsidRPr="00EE78CE" w:rsidRDefault="00DD374A" w:rsidP="00EE78CE">
          <w:pPr>
            <w:pStyle w:val="Title"/>
            <w:kinsoku w:val="0"/>
            <w:overflowPunct w:val="0"/>
            <w:rPr>
              <w:rFonts w:ascii="Ink Free" w:hAnsi="Ink Free"/>
              <w:sz w:val="20"/>
              <w:szCs w:val="20"/>
            </w:rPr>
          </w:pPr>
          <w:r>
            <w:rPr>
              <w:rFonts w:ascii="Ink Free" w:hAnsi="Ink Free"/>
              <w:sz w:val="20"/>
              <w:szCs w:val="20"/>
            </w:rPr>
            <w:t>Finance</w:t>
          </w:r>
          <w:r w:rsidR="00EE78CE">
            <w:rPr>
              <w:rFonts w:ascii="Ink Free" w:hAnsi="Ink Free"/>
              <w:sz w:val="20"/>
              <w:szCs w:val="20"/>
            </w:rPr>
            <w:t xml:space="preserve"> Sample Resume</w:t>
          </w:r>
        </w:p>
      </w:tc>
      <w:tc>
        <w:tcPr>
          <w:tcW w:w="4675" w:type="dxa"/>
        </w:tcPr>
        <w:p w14:paraId="7A4759F8" w14:textId="5A294ED5" w:rsidR="00EE78CE" w:rsidRDefault="00EE78CE" w:rsidP="00C25526">
          <w:pPr>
            <w:pStyle w:val="Title"/>
            <w:kinsoku w:val="0"/>
            <w:overflowPunct w:val="0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C21FEF" wp14:editId="1B501CDF">
                <wp:extent cx="1269365" cy="300355"/>
                <wp:effectExtent l="0" t="0" r="698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564A12" w14:textId="37C542F3" w:rsidR="00C25526" w:rsidRPr="00C25526" w:rsidRDefault="00C25526" w:rsidP="00C25526">
    <w:pPr>
      <w:pStyle w:val="Title"/>
      <w:kinsoku w:val="0"/>
      <w:overflowPunct w:val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BD"/>
    <w:multiLevelType w:val="hybridMultilevel"/>
    <w:tmpl w:val="5BB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1A"/>
    <w:multiLevelType w:val="hybridMultilevel"/>
    <w:tmpl w:val="2D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2A73"/>
    <w:multiLevelType w:val="hybridMultilevel"/>
    <w:tmpl w:val="717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F90"/>
    <w:multiLevelType w:val="hybridMultilevel"/>
    <w:tmpl w:val="6A46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0434E5"/>
    <w:rsid w:val="000A268A"/>
    <w:rsid w:val="00120F17"/>
    <w:rsid w:val="00163CAC"/>
    <w:rsid w:val="001E3C55"/>
    <w:rsid w:val="0027525C"/>
    <w:rsid w:val="002B3AA0"/>
    <w:rsid w:val="0050429A"/>
    <w:rsid w:val="00596ADC"/>
    <w:rsid w:val="005B2A14"/>
    <w:rsid w:val="005D7F87"/>
    <w:rsid w:val="00615911"/>
    <w:rsid w:val="00664BB9"/>
    <w:rsid w:val="006848D5"/>
    <w:rsid w:val="006A7B51"/>
    <w:rsid w:val="006B4182"/>
    <w:rsid w:val="00743C89"/>
    <w:rsid w:val="007812F7"/>
    <w:rsid w:val="009C7E2D"/>
    <w:rsid w:val="009F7592"/>
    <w:rsid w:val="00C25526"/>
    <w:rsid w:val="00C75996"/>
    <w:rsid w:val="00CB55D2"/>
    <w:rsid w:val="00D549E4"/>
    <w:rsid w:val="00DD374A"/>
    <w:rsid w:val="00E071C2"/>
    <w:rsid w:val="00EC5E53"/>
    <w:rsid w:val="00EE78CE"/>
    <w:rsid w:val="00F50C55"/>
    <w:rsid w:val="00F5143A"/>
    <w:rsid w:val="00F82361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D169"/>
  <w15:chartTrackingRefBased/>
  <w15:docId w15:val="{25421920-511A-4A41-B1B6-2A4F6AD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6"/>
  </w:style>
  <w:style w:type="paragraph" w:styleId="Footer">
    <w:name w:val="footer"/>
    <w:basedOn w:val="Normal"/>
    <w:link w:val="FooterChar"/>
    <w:uiPriority w:val="99"/>
    <w:unhideWhenUsed/>
    <w:rsid w:val="00C2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6"/>
  </w:style>
  <w:style w:type="paragraph" w:styleId="Title">
    <w:name w:val="Title"/>
    <w:basedOn w:val="Normal"/>
    <w:next w:val="Normal"/>
    <w:link w:val="TitleChar"/>
    <w:uiPriority w:val="1"/>
    <w:qFormat/>
    <w:rsid w:val="00C2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2552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FB675D1A5142B88F942E764E0602" ma:contentTypeVersion="14" ma:contentTypeDescription="Create a new document." ma:contentTypeScope="" ma:versionID="a15a8b8b6e3b2ae51f3580d4fc7fb086">
  <xsd:schema xmlns:xsd="http://www.w3.org/2001/XMLSchema" xmlns:xs="http://www.w3.org/2001/XMLSchema" xmlns:p="http://schemas.microsoft.com/office/2006/metadata/properties" xmlns:ns1="http://schemas.microsoft.com/sharepoint/v3" xmlns:ns3="df74cfb4-3f88-4391-9288-34a25af10c04" xmlns:ns4="3eac8b07-80ee-4875-ad74-c99c9bf6a051" targetNamespace="http://schemas.microsoft.com/office/2006/metadata/properties" ma:root="true" ma:fieldsID="0b9fe14e0b31993562f1bcac9f5bdcaf" ns1:_="" ns3:_="" ns4:_="">
    <xsd:import namespace="http://schemas.microsoft.com/sharepoint/v3"/>
    <xsd:import namespace="df74cfb4-3f88-4391-9288-34a25af10c04"/>
    <xsd:import namespace="3eac8b07-80ee-4875-ad74-c99c9bf6a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cfb4-3f88-4391-9288-34a25af1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8b07-80ee-4875-ad74-c99c9bf6a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6E4D7-3FE4-4863-B45C-689B4657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4cfb4-3f88-4391-9288-34a25af10c04"/>
    <ds:schemaRef ds:uri="3eac8b07-80ee-4875-ad74-c99c9bf6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4C454-F1D1-48F8-B648-7DDF582C9988}">
  <ds:schemaRefs>
    <ds:schemaRef ds:uri="http://www.w3.org/XML/1998/namespace"/>
    <ds:schemaRef ds:uri="http://schemas.microsoft.com/office/2006/documentManagement/types"/>
    <ds:schemaRef ds:uri="http://purl.org/dc/dcmitype/"/>
    <ds:schemaRef ds:uri="df74cfb4-3f88-4391-9288-34a25af10c04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eac8b07-80ee-4875-ad74-c99c9bf6a051"/>
  </ds:schemaRefs>
</ds:datastoreItem>
</file>

<file path=customXml/itemProps3.xml><?xml version="1.0" encoding="utf-8"?>
<ds:datastoreItem xmlns:ds="http://schemas.openxmlformats.org/officeDocument/2006/customXml" ds:itemID="{4C4DEDC3-FE8D-4C33-BA12-B9D0C26F7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Hambrock, Crystal E.</dc:creator>
  <cp:keywords/>
  <dc:description/>
  <cp:lastModifiedBy>Hambrock, Crystal E.</cp:lastModifiedBy>
  <cp:revision>13</cp:revision>
  <dcterms:created xsi:type="dcterms:W3CDTF">2021-02-01T18:13:00Z</dcterms:created>
  <dcterms:modified xsi:type="dcterms:W3CDTF">2021-02-02T19:52:00Z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0x01010020C2FB675D1A5142B88F942E764E0602</vt:lpwstr>
  </property>
</Properties>
</file>