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839" w:rsidRDefault="001B1839" w:rsidP="001B1839">
      <w:pPr>
        <w:spacing w:after="0" w:line="240" w:lineRule="auto"/>
        <w:jc w:val="right"/>
        <w:rPr>
          <w:rFonts w:ascii="Times New Roman" w:eastAsia="Times New Roman" w:hAnsi="Times New Roman" w:cs="Times New Roman"/>
          <w:caps/>
        </w:rPr>
      </w:pPr>
      <w:r>
        <w:rPr>
          <w:rFonts w:ascii="Times New Roman" w:eastAsia="Times New Roman" w:hAnsi="Times New Roman" w:cs="Times New Roman"/>
          <w:caps/>
        </w:rPr>
        <w:t>C-</w:t>
      </w:r>
      <w:sdt>
        <w:sdtPr>
          <w:rPr>
            <w:rFonts w:ascii="Times New Roman" w:eastAsia="Times New Roman" w:hAnsi="Times New Roman" w:cs="Times New Roman"/>
            <w:caps/>
          </w:rPr>
          <w:alias w:val="PACS Office Use Only"/>
          <w:tag w:val="Contract Number"/>
          <w:id w:val="1668903982"/>
          <w:placeholder>
            <w:docPart w:val="6B679A56D9B44CC1B32451B51B946E06"/>
          </w:placeholder>
          <w:showingPlcHdr/>
          <w15:color w:val="C0C0C0"/>
          <w:text/>
        </w:sdtPr>
        <w:sdtEndPr/>
        <w:sdtContent>
          <w:r w:rsidRPr="0074698D">
            <w:rPr>
              <w:rStyle w:val="PlaceholderText"/>
            </w:rPr>
            <w:t>Click or tap here to enter text.</w:t>
          </w:r>
        </w:sdtContent>
      </w:sdt>
    </w:p>
    <w:p w:rsidR="001B1839" w:rsidRPr="001B1839" w:rsidRDefault="001B1839" w:rsidP="001B1839">
      <w:pPr>
        <w:spacing w:after="0" w:line="240" w:lineRule="auto"/>
        <w:jc w:val="center"/>
        <w:rPr>
          <w:rFonts w:ascii="Times New Roman" w:eastAsia="Times New Roman" w:hAnsi="Times New Roman" w:cs="Times New Roman"/>
          <w:caps/>
        </w:rPr>
      </w:pPr>
      <w:r w:rsidRPr="001B1839">
        <w:rPr>
          <w:rFonts w:ascii="Times New Roman" w:eastAsia="Times New Roman" w:hAnsi="Times New Roman" w:cs="Times New Roman"/>
          <w:caps/>
        </w:rPr>
        <w:t>Agreement Between</w:t>
      </w:r>
    </w:p>
    <w:p w:rsidR="001B1839" w:rsidRPr="001B1839" w:rsidRDefault="001B1839" w:rsidP="001B1839">
      <w:pPr>
        <w:spacing w:after="0" w:line="240" w:lineRule="auto"/>
        <w:jc w:val="center"/>
        <w:rPr>
          <w:rFonts w:ascii="Times New Roman" w:eastAsia="Times New Roman" w:hAnsi="Times New Roman" w:cs="Times New Roman"/>
          <w:caps/>
        </w:rPr>
      </w:pPr>
      <w:r w:rsidRPr="001B1839">
        <w:rPr>
          <w:rFonts w:ascii="Times New Roman" w:eastAsia="Times New Roman" w:hAnsi="Times New Roman" w:cs="Times New Roman"/>
          <w:caps/>
        </w:rPr>
        <w:t>ausitn peay state university</w:t>
      </w:r>
    </w:p>
    <w:p w:rsidR="001B1839" w:rsidRPr="001B1839" w:rsidRDefault="001B1839" w:rsidP="001B1839">
      <w:pPr>
        <w:spacing w:after="0" w:line="240" w:lineRule="auto"/>
        <w:jc w:val="center"/>
        <w:rPr>
          <w:rFonts w:ascii="Times New Roman" w:eastAsia="Times New Roman" w:hAnsi="Times New Roman" w:cs="Times New Roman"/>
          <w:caps/>
        </w:rPr>
      </w:pPr>
      <w:r w:rsidRPr="001B1839">
        <w:rPr>
          <w:rFonts w:ascii="Times New Roman" w:eastAsia="Times New Roman" w:hAnsi="Times New Roman" w:cs="Times New Roman"/>
          <w:caps/>
        </w:rPr>
        <w:t>And</w:t>
      </w:r>
    </w:p>
    <w:sdt>
      <w:sdtPr>
        <w:rPr>
          <w:rFonts w:ascii="Times New Roman" w:eastAsia="Times New Roman" w:hAnsi="Times New Roman" w:cs="Times New Roman"/>
          <w:caps/>
        </w:rPr>
        <w:alias w:val="Contractor Name"/>
        <w:tag w:val="Contractor Name"/>
        <w:id w:val="1834644967"/>
        <w:placeholder>
          <w:docPart w:val="A7F9460D98264921B3154716C23E3A01"/>
        </w:placeholder>
        <w:showingPlcHdr/>
        <w15:color w:val="FFFF00"/>
        <w:text/>
      </w:sdtPr>
      <w:sdtEndPr/>
      <w:sdtContent>
        <w:p w:rsidR="001B1839" w:rsidRPr="001B1839" w:rsidRDefault="001B1839" w:rsidP="001B1839">
          <w:pPr>
            <w:spacing w:after="0" w:line="240" w:lineRule="auto"/>
            <w:jc w:val="center"/>
            <w:rPr>
              <w:rFonts w:ascii="Times New Roman" w:eastAsia="Times New Roman" w:hAnsi="Times New Roman" w:cs="Times New Roman"/>
              <w:caps/>
            </w:rPr>
          </w:pPr>
          <w:r w:rsidRPr="001B1839">
            <w:rPr>
              <w:rStyle w:val="PlaceholderText"/>
              <w:color w:val="FF0000"/>
            </w:rPr>
            <w:t>Click or tap here to enter text.</w:t>
          </w:r>
        </w:p>
      </w:sdtContent>
    </w:sdt>
    <w:p w:rsidR="001B1839" w:rsidRPr="001B1839" w:rsidRDefault="001B1839" w:rsidP="001B1839">
      <w:pPr>
        <w:spacing w:after="0" w:line="240" w:lineRule="auto"/>
        <w:jc w:val="center"/>
        <w:rPr>
          <w:rFonts w:ascii="Times New Roman" w:eastAsia="Times New Roman" w:hAnsi="Times New Roman" w:cs="Times New Roman"/>
          <w:caps/>
        </w:rPr>
      </w:pPr>
    </w:p>
    <w:p w:rsidR="001B1839" w:rsidRPr="001B1839" w:rsidRDefault="001B1839" w:rsidP="001B1839">
      <w:pPr>
        <w:spacing w:after="0" w:line="240" w:lineRule="auto"/>
        <w:rPr>
          <w:rFonts w:ascii="Times New Roman" w:eastAsia="Times New Roman" w:hAnsi="Times New Roman" w:cs="Times New Roman"/>
        </w:rPr>
      </w:pPr>
      <w:r w:rsidRPr="001B1839">
        <w:rPr>
          <w:rFonts w:ascii="Times New Roman" w:eastAsia="Times New Roman" w:hAnsi="Times New Roman" w:cs="Times New Roman"/>
        </w:rPr>
        <w:t xml:space="preserve">This Agreement made this </w:t>
      </w:r>
      <w:r>
        <w:rPr>
          <w:rFonts w:ascii="Times New Roman" w:eastAsia="Times New Roman" w:hAnsi="Times New Roman" w:cs="Times New Roman"/>
        </w:rPr>
        <w:t xml:space="preserve">day </w:t>
      </w:r>
      <w:sdt>
        <w:sdtPr>
          <w:rPr>
            <w:rFonts w:ascii="Times New Roman" w:eastAsia="Times New Roman" w:hAnsi="Times New Roman" w:cs="Times New Roman"/>
          </w:rPr>
          <w:alias w:val="Pick a date from the drop down"/>
          <w:tag w:val="Day contract is created"/>
          <w:id w:val="2082785206"/>
          <w:placeholder>
            <w:docPart w:val="AB51D67401224BC0AD2DB60C748D6E5E"/>
          </w:placeholder>
          <w:showingPlcHdr/>
          <w15:color w:val="FFFF00"/>
          <w:date>
            <w:dateFormat w:val="M/d/yyyy"/>
            <w:lid w:val="en-US"/>
            <w:storeMappedDataAs w:val="dateTime"/>
            <w:calendar w:val="gregorian"/>
          </w:date>
        </w:sdtPr>
        <w:sdtEndPr/>
        <w:sdtContent>
          <w:r w:rsidRPr="001B1839">
            <w:rPr>
              <w:rStyle w:val="PlaceholderText"/>
              <w:color w:val="FF0000"/>
            </w:rPr>
            <w:t>Click or tap to enter a date.</w:t>
          </w:r>
        </w:sdtContent>
      </w:sdt>
      <w:r w:rsidRPr="001B1839">
        <w:rPr>
          <w:rFonts w:ascii="Times New Roman" w:eastAsia="Times New Roman" w:hAnsi="Times New Roman" w:cs="Times New Roman"/>
        </w:rPr>
        <w:fldChar w:fldCharType="begin"/>
      </w:r>
      <w:r w:rsidRPr="001B1839">
        <w:rPr>
          <w:rFonts w:ascii="Times New Roman" w:eastAsia="Times New Roman" w:hAnsi="Times New Roman" w:cs="Times New Roman"/>
        </w:rPr>
        <w:instrText xml:space="preserve"> FILLIN   \* MERGEFORMAT </w:instrText>
      </w:r>
      <w:r w:rsidRPr="001B1839">
        <w:rPr>
          <w:rFonts w:ascii="Times New Roman" w:eastAsia="Times New Roman" w:hAnsi="Times New Roman" w:cs="Times New Roman"/>
        </w:rPr>
        <w:fldChar w:fldCharType="end"/>
      </w:r>
      <w:r w:rsidRPr="001B1839">
        <w:rPr>
          <w:rFonts w:ascii="Times New Roman" w:eastAsia="Times New Roman" w:hAnsi="Times New Roman" w:cs="Times New Roman"/>
        </w:rPr>
        <w:t xml:space="preserve">, by and between Austin Peay State University (Institution) and </w:t>
      </w:r>
      <w:sdt>
        <w:sdtPr>
          <w:rPr>
            <w:rFonts w:ascii="Times New Roman" w:eastAsia="Times New Roman" w:hAnsi="Times New Roman" w:cs="Times New Roman"/>
          </w:rPr>
          <w:alias w:val="Contractor Name"/>
          <w:tag w:val="Contractor Name"/>
          <w:id w:val="-509602610"/>
          <w:placeholder>
            <w:docPart w:val="5A5B55AAF9C147C4A7DB754210F276E7"/>
          </w:placeholder>
          <w:showingPlcHdr/>
          <w15:color w:val="FFFF00"/>
          <w:text/>
        </w:sdtPr>
        <w:sdtEndPr/>
        <w:sdtContent>
          <w:r w:rsidRPr="001B1839">
            <w:rPr>
              <w:rStyle w:val="PlaceholderText"/>
              <w:color w:val="FF0000"/>
            </w:rPr>
            <w:t>Click or tap here to enter text.</w:t>
          </w:r>
        </w:sdtContent>
      </w:sdt>
      <w:r w:rsidRPr="001B1839">
        <w:rPr>
          <w:rFonts w:ascii="Times New Roman" w:eastAsia="Times New Roman" w:hAnsi="Times New Roman" w:cs="Times New Roman"/>
        </w:rPr>
        <w:t xml:space="preserve"> (User), for the use of the Institution’s facility known as the </w:t>
      </w:r>
      <w:sdt>
        <w:sdtPr>
          <w:rPr>
            <w:rFonts w:ascii="Times New Roman" w:eastAsia="Times New Roman" w:hAnsi="Times New Roman" w:cs="Times New Roman"/>
          </w:rPr>
          <w:alias w:val="APSU Facilities being used by User"/>
          <w:tag w:val="APSU Facilities being used by User"/>
          <w:id w:val="-2081360275"/>
          <w:placeholder>
            <w:docPart w:val="0D49C633D6BA413692AE4704BC3CCC06"/>
          </w:placeholder>
          <w:showingPlcHdr/>
          <w15:color w:val="FFFF00"/>
          <w:text/>
        </w:sdtPr>
        <w:sdtEndPr/>
        <w:sdtContent>
          <w:r w:rsidRPr="001B1839">
            <w:rPr>
              <w:rStyle w:val="PlaceholderText"/>
              <w:color w:val="FF0000"/>
            </w:rPr>
            <w:t>Click or tap here to enter text.</w:t>
          </w:r>
        </w:sdtContent>
      </w:sdt>
      <w:r w:rsidRPr="001B1839">
        <w:rPr>
          <w:rFonts w:ascii="Times New Roman" w:eastAsia="Times New Roman" w:hAnsi="Times New Roman" w:cs="Times New Roman"/>
        </w:rPr>
        <w:t>.</w:t>
      </w:r>
      <w:r w:rsidRPr="001B1839">
        <w:rPr>
          <w:rFonts w:ascii="Times New Roman" w:eastAsia="Times New Roman" w:hAnsi="Times New Roman" w:cs="Times New Roman"/>
        </w:rPr>
        <w:br/>
      </w:r>
      <w:bookmarkStart w:id="0" w:name="_GoBack"/>
      <w:bookmarkEnd w:id="0"/>
    </w:p>
    <w:p w:rsidR="001B1839" w:rsidRPr="001B1839" w:rsidRDefault="001B1839" w:rsidP="001B1839">
      <w:pPr>
        <w:spacing w:after="0" w:line="240" w:lineRule="auto"/>
        <w:jc w:val="center"/>
        <w:rPr>
          <w:rFonts w:ascii="Times New Roman" w:eastAsia="Times New Roman" w:hAnsi="Times New Roman" w:cs="Times New Roman"/>
          <w:u w:val="single"/>
        </w:rPr>
      </w:pPr>
      <w:r w:rsidRPr="001B1839">
        <w:rPr>
          <w:rFonts w:ascii="Times New Roman" w:eastAsia="Times New Roman" w:hAnsi="Times New Roman" w:cs="Times New Roman"/>
          <w:u w:val="single"/>
        </w:rPr>
        <w:t>WITNESSETH</w:t>
      </w:r>
    </w:p>
    <w:p w:rsidR="001B1839" w:rsidRPr="001B1839" w:rsidRDefault="001B1839" w:rsidP="001B1839">
      <w:pPr>
        <w:spacing w:after="0" w:line="240" w:lineRule="auto"/>
        <w:jc w:val="center"/>
        <w:rPr>
          <w:rFonts w:ascii="Times New Roman" w:eastAsia="Times New Roman" w:hAnsi="Times New Roman" w:cs="Times New Roman"/>
          <w:u w:val="single"/>
        </w:rPr>
      </w:pPr>
    </w:p>
    <w:p w:rsidR="001B1839" w:rsidRPr="001B1839" w:rsidRDefault="001B1839" w:rsidP="001B1839">
      <w:pPr>
        <w:spacing w:after="0" w:line="240" w:lineRule="auto"/>
        <w:rPr>
          <w:rFonts w:ascii="Times New Roman" w:eastAsia="Times New Roman" w:hAnsi="Times New Roman" w:cs="Times New Roman"/>
        </w:rPr>
      </w:pPr>
      <w:r w:rsidRPr="001B1839">
        <w:rPr>
          <w:rFonts w:ascii="Times New Roman" w:eastAsia="Times New Roman" w:hAnsi="Times New Roman" w:cs="Times New Roman"/>
        </w:rPr>
        <w:t>In consideration of the mutual promises herein contained, the parties have agreed and do hereby enter into this agreement according to the provisions set forth herein:</w:t>
      </w:r>
    </w:p>
    <w:p w:rsidR="001B1839" w:rsidRPr="001B1839" w:rsidRDefault="001B1839" w:rsidP="001B1839">
      <w:pPr>
        <w:spacing w:after="0" w:line="240" w:lineRule="auto"/>
        <w:jc w:val="center"/>
        <w:rPr>
          <w:rFonts w:ascii="Times New Roman" w:eastAsia="Times New Roman" w:hAnsi="Times New Roman" w:cs="Times New Roman"/>
        </w:rPr>
      </w:pPr>
    </w:p>
    <w:p w:rsidR="001B1839" w:rsidRPr="001B1839" w:rsidRDefault="001B1839" w:rsidP="001B1839">
      <w:pPr>
        <w:numPr>
          <w:ilvl w:val="0"/>
          <w:numId w:val="1"/>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 xml:space="preserve">The specific use of the rooms for which the parties enter into this agreement is </w:t>
      </w:r>
      <w:sdt>
        <w:sdtPr>
          <w:rPr>
            <w:rFonts w:ascii="Times New Roman" w:eastAsia="Times New Roman" w:hAnsi="Times New Roman" w:cs="Times New Roman"/>
          </w:rPr>
          <w:alias w:val="Description of Use"/>
          <w:tag w:val="Description of Use"/>
          <w:id w:val="875424868"/>
          <w:placeholder>
            <w:docPart w:val="69BD04BBBE574501B5D12EA4D74508BC"/>
          </w:placeholder>
          <w:showingPlcHdr/>
          <w15:color w:val="FFFF00"/>
          <w:text/>
        </w:sdtPr>
        <w:sdtEndPr/>
        <w:sdtContent>
          <w:r w:rsidRPr="001B1839">
            <w:rPr>
              <w:rStyle w:val="PlaceholderText"/>
              <w:color w:val="FF0000"/>
            </w:rPr>
            <w:t>Click or tap here to enter text.</w:t>
          </w:r>
        </w:sdtContent>
      </w:sdt>
    </w:p>
    <w:p w:rsidR="001B1839" w:rsidRPr="001B1839" w:rsidRDefault="001B1839" w:rsidP="001B1839">
      <w:pPr>
        <w:spacing w:after="0" w:line="240" w:lineRule="auto"/>
        <w:ind w:left="360"/>
        <w:jc w:val="both"/>
        <w:rPr>
          <w:rFonts w:ascii="Times New Roman" w:eastAsia="Times New Roman" w:hAnsi="Times New Roman" w:cs="Times New Roman"/>
        </w:rPr>
      </w:pPr>
    </w:p>
    <w:p w:rsidR="001B1839" w:rsidRPr="001B1839" w:rsidRDefault="001B1839" w:rsidP="001B1839">
      <w:pPr>
        <w:numPr>
          <w:ilvl w:val="0"/>
          <w:numId w:val="1"/>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User shall have the use of the facilities in the Dunn Center on</w:t>
      </w:r>
      <w:r>
        <w:rPr>
          <w:rFonts w:ascii="Times New Roman" w:eastAsia="Times New Roman" w:hAnsi="Times New Roman" w:cs="Times New Roman"/>
        </w:rPr>
        <w:t xml:space="preserve"> </w:t>
      </w:r>
      <w:sdt>
        <w:sdtPr>
          <w:rPr>
            <w:rFonts w:ascii="Times New Roman" w:eastAsia="Times New Roman" w:hAnsi="Times New Roman" w:cs="Times New Roman"/>
          </w:rPr>
          <w:alias w:val="Dates Facilities will be used"/>
          <w:tag w:val="Dates"/>
          <w:id w:val="854010784"/>
          <w:placeholder>
            <w:docPart w:val="880BA2B91A4E4F71ADDF13B8EC0D2265"/>
          </w:placeholder>
          <w:showingPlcHdr/>
          <w15:color w:val="FFFF00"/>
          <w:text/>
        </w:sdtPr>
        <w:sdtEndPr/>
        <w:sdtContent>
          <w:r w:rsidRPr="001B1839">
            <w:rPr>
              <w:rStyle w:val="PlaceholderText"/>
              <w:color w:val="FF0000"/>
            </w:rPr>
            <w:t>Click or tap here to enter text.</w:t>
          </w:r>
        </w:sdtContent>
      </w:sdt>
      <w:r w:rsidRPr="001B1839">
        <w:rPr>
          <w:rFonts w:ascii="Times New Roman" w:eastAsia="Times New Roman" w:hAnsi="Times New Roman" w:cs="Times New Roman"/>
        </w:rPr>
        <w:t>.</w:t>
      </w:r>
    </w:p>
    <w:p w:rsidR="001B1839" w:rsidRPr="001B1839" w:rsidRDefault="001B1839" w:rsidP="001B1839">
      <w:pPr>
        <w:spacing w:after="0" w:line="240" w:lineRule="auto"/>
        <w:rPr>
          <w:rFonts w:ascii="Times New Roman" w:eastAsia="Times New Roman" w:hAnsi="Times New Roman" w:cs="Times New Roman"/>
        </w:rPr>
      </w:pPr>
    </w:p>
    <w:p w:rsidR="001B1839" w:rsidRPr="001B1839" w:rsidRDefault="001B1839" w:rsidP="001B1839">
      <w:pPr>
        <w:numPr>
          <w:ilvl w:val="0"/>
          <w:numId w:val="1"/>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In its use of the</w:t>
      </w:r>
      <w:r>
        <w:rPr>
          <w:rFonts w:ascii="Times New Roman" w:eastAsia="Times New Roman" w:hAnsi="Times New Roman" w:cs="Times New Roman"/>
        </w:rPr>
        <w:t xml:space="preserve"> </w:t>
      </w:r>
      <w:sdt>
        <w:sdtPr>
          <w:rPr>
            <w:rFonts w:ascii="Times New Roman" w:eastAsia="Times New Roman" w:hAnsi="Times New Roman" w:cs="Times New Roman"/>
          </w:rPr>
          <w:alias w:val="APSU Facilities being used by User"/>
          <w:tag w:val="APSU Facilities being used by User"/>
          <w:id w:val="-1159842989"/>
          <w:placeholder>
            <w:docPart w:val="3C115FBE8585416FAF2E5FDD2FDA3201"/>
          </w:placeholder>
          <w:showingPlcHdr/>
          <w15:color w:val="FFFF00"/>
          <w:text/>
        </w:sdtPr>
        <w:sdtEndPr/>
        <w:sdtContent>
          <w:r w:rsidRPr="001B1839">
            <w:rPr>
              <w:rStyle w:val="PlaceholderText"/>
              <w:color w:val="FF0000"/>
            </w:rPr>
            <w:t>Click or tap here to enter text.</w:t>
          </w:r>
        </w:sdtContent>
      </w:sdt>
      <w:r w:rsidRPr="001B1839">
        <w:rPr>
          <w:rFonts w:ascii="Times New Roman" w:eastAsia="Times New Roman" w:hAnsi="Times New Roman" w:cs="Times New Roman"/>
        </w:rPr>
        <w:t xml:space="preserve">, User shall have access to the following (other areas or restricted areas): </w:t>
      </w:r>
      <w:sdt>
        <w:sdtPr>
          <w:rPr>
            <w:rFonts w:ascii="Times New Roman" w:eastAsia="Times New Roman" w:hAnsi="Times New Roman" w:cs="Times New Roman"/>
          </w:rPr>
          <w:alias w:val="List other areas contractor can use"/>
          <w:tag w:val="List other area contracor can use"/>
          <w:id w:val="642166064"/>
          <w:placeholder>
            <w:docPart w:val="3B6C25A903DB4AAB91610500DE397B90"/>
          </w:placeholder>
          <w:showingPlcHdr/>
          <w15:color w:val="FFFF00"/>
          <w:text/>
        </w:sdtPr>
        <w:sdtEndPr/>
        <w:sdtContent>
          <w:r w:rsidRPr="001B1839">
            <w:rPr>
              <w:rStyle w:val="PlaceholderText"/>
              <w:color w:val="FF0000"/>
            </w:rPr>
            <w:t>Click or tap here to enter text.</w:t>
          </w:r>
        </w:sdtContent>
      </w:sdt>
    </w:p>
    <w:p w:rsidR="001B1839" w:rsidRPr="001B1839" w:rsidRDefault="001B1839" w:rsidP="001B1839">
      <w:pPr>
        <w:spacing w:after="0" w:line="240" w:lineRule="auto"/>
        <w:rPr>
          <w:rFonts w:ascii="Times New Roman" w:eastAsia="Times New Roman" w:hAnsi="Times New Roman" w:cs="Times New Roman"/>
        </w:rPr>
      </w:pPr>
      <w:r w:rsidRPr="001B1839">
        <w:rPr>
          <w:rFonts w:ascii="Times New Roman" w:eastAsia="Times New Roman" w:hAnsi="Times New Roman" w:cs="Times New Roman"/>
        </w:rPr>
        <w:t xml:space="preserve"> </w:t>
      </w:r>
    </w:p>
    <w:p w:rsidR="001B1839" w:rsidRPr="001B1839" w:rsidRDefault="001B1839" w:rsidP="001B1839">
      <w:pPr>
        <w:numPr>
          <w:ilvl w:val="0"/>
          <w:numId w:val="1"/>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 xml:space="preserve">Payment for the use of the facility is to be made as follows:  to pay the Institution the following fees pursuant to Austin Peay State University Policy 1:019: </w:t>
      </w:r>
    </w:p>
    <w:p w:rsidR="001B1839" w:rsidRPr="001B1839" w:rsidRDefault="001B1839" w:rsidP="001B1839">
      <w:pPr>
        <w:spacing w:after="0" w:line="240" w:lineRule="auto"/>
        <w:jc w:val="both"/>
        <w:rPr>
          <w:rFonts w:ascii="Times New Roman" w:eastAsia="Times New Roman" w:hAnsi="Times New Roman" w:cs="Times New Roman"/>
        </w:rPr>
      </w:pPr>
    </w:p>
    <w:p w:rsidR="001B1839" w:rsidRPr="001B1839" w:rsidRDefault="001B1839" w:rsidP="001B1839">
      <w:pPr>
        <w:numPr>
          <w:ilvl w:val="0"/>
          <w:numId w:val="2"/>
        </w:numPr>
        <w:spacing w:after="0" w:line="240" w:lineRule="auto"/>
        <w:rPr>
          <w:rFonts w:ascii="Times New Roman" w:eastAsia="Times New Roman" w:hAnsi="Times New Roman" w:cs="Times New Roman"/>
          <w:u w:val="single"/>
        </w:rPr>
      </w:pPr>
      <w:r w:rsidRPr="001B1839">
        <w:rPr>
          <w:rFonts w:ascii="Times New Roman" w:eastAsia="Times New Roman" w:hAnsi="Times New Roman" w:cs="Times New Roman"/>
        </w:rPr>
        <w:t xml:space="preserve">Facility Rent:                  </w:t>
      </w:r>
      <w:r w:rsidRPr="001B1839">
        <w:rPr>
          <w:rFonts w:ascii="Times New Roman" w:eastAsia="Times New Roman" w:hAnsi="Times New Roman" w:cs="Times New Roman"/>
        </w:rPr>
        <w:tab/>
      </w:r>
      <w:r w:rsidRPr="001B1839">
        <w:rPr>
          <w:rFonts w:ascii="Times New Roman" w:eastAsia="Times New Roman" w:hAnsi="Times New Roman" w:cs="Times New Roman"/>
        </w:rPr>
        <w:tab/>
        <w:t>$</w:t>
      </w:r>
      <w:sdt>
        <w:sdtPr>
          <w:rPr>
            <w:rFonts w:ascii="Times New Roman" w:eastAsia="Times New Roman" w:hAnsi="Times New Roman" w:cs="Times New Roman"/>
          </w:rPr>
          <w:alias w:val="Facilities Rent"/>
          <w:tag w:val="Facilities Rent"/>
          <w:id w:val="2030292135"/>
          <w:placeholder>
            <w:docPart w:val="1ADBD86B45214B4DBED9278C55E38985"/>
          </w:placeholder>
          <w:showingPlcHdr/>
          <w15:color w:val="FFFF00"/>
          <w:text/>
        </w:sdtPr>
        <w:sdtEndPr/>
        <w:sdtContent>
          <w:r w:rsidRPr="001B1839">
            <w:rPr>
              <w:rStyle w:val="PlaceholderText"/>
              <w:color w:val="FF0000"/>
            </w:rPr>
            <w:t>Click or tap here to enter text.</w:t>
          </w:r>
        </w:sdtContent>
      </w:sdt>
    </w:p>
    <w:p w:rsidR="001B1839" w:rsidRPr="001B1839" w:rsidRDefault="001B1839" w:rsidP="001B1839">
      <w:pPr>
        <w:numPr>
          <w:ilvl w:val="0"/>
          <w:numId w:val="2"/>
        </w:numPr>
        <w:spacing w:after="0" w:line="240" w:lineRule="auto"/>
        <w:rPr>
          <w:rFonts w:ascii="Times New Roman" w:eastAsia="Times New Roman" w:hAnsi="Times New Roman" w:cs="Times New Roman"/>
          <w:u w:val="single"/>
        </w:rPr>
      </w:pPr>
      <w:r w:rsidRPr="001B1839">
        <w:rPr>
          <w:rFonts w:ascii="Times New Roman" w:eastAsia="Times New Roman" w:hAnsi="Times New Roman" w:cs="Times New Roman"/>
        </w:rPr>
        <w:t>Buildi</w:t>
      </w:r>
      <w:r>
        <w:rPr>
          <w:rFonts w:ascii="Times New Roman" w:eastAsia="Times New Roman" w:hAnsi="Times New Roman" w:cs="Times New Roman"/>
        </w:rPr>
        <w:t>ng Supervisor:</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sdt>
        <w:sdtPr>
          <w:rPr>
            <w:rFonts w:ascii="Times New Roman" w:eastAsia="Times New Roman" w:hAnsi="Times New Roman" w:cs="Times New Roman"/>
          </w:rPr>
          <w:alias w:val="Building Supervisor"/>
          <w:tag w:val="Building Supervisor"/>
          <w:id w:val="2082027214"/>
          <w:placeholder>
            <w:docPart w:val="58F0145D205946F28E1A49F58E813DB7"/>
          </w:placeholder>
          <w:showingPlcHdr/>
          <w15:color w:val="FFFF00"/>
          <w:text/>
        </w:sdtPr>
        <w:sdtEndPr/>
        <w:sdtContent>
          <w:r w:rsidRPr="001B1839">
            <w:rPr>
              <w:rStyle w:val="PlaceholderText"/>
              <w:color w:val="FF0000"/>
            </w:rPr>
            <w:t>Click or tap here to enter text.</w:t>
          </w:r>
        </w:sdtContent>
      </w:sdt>
    </w:p>
    <w:p w:rsidR="001B1839" w:rsidRPr="001B1839" w:rsidRDefault="001B1839" w:rsidP="001B1839">
      <w:pPr>
        <w:numPr>
          <w:ilvl w:val="0"/>
          <w:numId w:val="2"/>
        </w:numPr>
        <w:spacing w:after="0" w:line="240" w:lineRule="auto"/>
        <w:rPr>
          <w:rFonts w:ascii="Times New Roman" w:eastAsia="Times New Roman" w:hAnsi="Times New Roman" w:cs="Times New Roman"/>
          <w:u w:val="single"/>
        </w:rPr>
      </w:pPr>
      <w:r w:rsidRPr="001B1839">
        <w:rPr>
          <w:rFonts w:ascii="Times New Roman" w:eastAsia="Times New Roman" w:hAnsi="Times New Roman" w:cs="Times New Roman"/>
        </w:rPr>
        <w:t xml:space="preserve">Security: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sdt>
        <w:sdtPr>
          <w:rPr>
            <w:rFonts w:ascii="Times New Roman" w:eastAsia="Times New Roman" w:hAnsi="Times New Roman" w:cs="Times New Roman"/>
          </w:rPr>
          <w:alias w:val="Security"/>
          <w:tag w:val="Security"/>
          <w:id w:val="1639151923"/>
          <w:placeholder>
            <w:docPart w:val="2BB00508BD0C4F8F86284AE234D482D2"/>
          </w:placeholder>
          <w:showingPlcHdr/>
          <w15:color w:val="FFFF00"/>
          <w:text/>
        </w:sdtPr>
        <w:sdtEndPr/>
        <w:sdtContent>
          <w:r w:rsidRPr="001B1839">
            <w:rPr>
              <w:rStyle w:val="PlaceholderText"/>
              <w:color w:val="FF0000"/>
            </w:rPr>
            <w:t>Click or tap here to enter text.</w:t>
          </w:r>
        </w:sdtContent>
      </w:sdt>
      <w:r w:rsidRPr="001B1839">
        <w:rPr>
          <w:rFonts w:ascii="Times New Roman" w:eastAsia="Times New Roman" w:hAnsi="Times New Roman" w:cs="Times New Roman"/>
        </w:rPr>
        <w:t xml:space="preserve">          </w:t>
      </w:r>
    </w:p>
    <w:p w:rsidR="001B1839" w:rsidRPr="001B1839" w:rsidRDefault="001B1839" w:rsidP="001B1839">
      <w:pPr>
        <w:numPr>
          <w:ilvl w:val="0"/>
          <w:numId w:val="2"/>
        </w:numPr>
        <w:spacing w:after="0" w:line="240" w:lineRule="auto"/>
        <w:rPr>
          <w:rFonts w:ascii="Times New Roman" w:eastAsia="Times New Roman" w:hAnsi="Times New Roman" w:cs="Times New Roman"/>
          <w:u w:val="single"/>
        </w:rPr>
      </w:pPr>
      <w:r w:rsidRPr="001B1839">
        <w:rPr>
          <w:rFonts w:ascii="Times New Roman" w:eastAsia="Times New Roman" w:hAnsi="Times New Roman" w:cs="Times New Roman"/>
        </w:rPr>
        <w:t xml:space="preserve">Clean Up:                                   </w:t>
      </w:r>
      <w:r>
        <w:rPr>
          <w:rFonts w:ascii="Times New Roman" w:eastAsia="Times New Roman" w:hAnsi="Times New Roman" w:cs="Times New Roman"/>
        </w:rPr>
        <w:tab/>
        <w:t xml:space="preserve">  </w:t>
      </w:r>
      <w:sdt>
        <w:sdtPr>
          <w:rPr>
            <w:rFonts w:ascii="Times New Roman" w:eastAsia="Times New Roman" w:hAnsi="Times New Roman" w:cs="Times New Roman"/>
          </w:rPr>
          <w:alias w:val="Clean Up"/>
          <w:tag w:val="Clean Up"/>
          <w:id w:val="-332999426"/>
          <w:placeholder>
            <w:docPart w:val="DA6585743D6B45EEA80A243FBB4648D2"/>
          </w:placeholder>
          <w:showingPlcHdr/>
          <w15:color w:val="FFFF00"/>
          <w:text/>
        </w:sdtPr>
        <w:sdtEndPr/>
        <w:sdtContent>
          <w:r w:rsidRPr="001B1839">
            <w:rPr>
              <w:rStyle w:val="PlaceholderText"/>
              <w:color w:val="FF0000"/>
            </w:rPr>
            <w:t>Click or tap here to enter text.</w:t>
          </w:r>
        </w:sdtContent>
      </w:sdt>
      <w:r w:rsidRPr="001B1839">
        <w:rPr>
          <w:rFonts w:ascii="Times New Roman" w:eastAsia="Times New Roman" w:hAnsi="Times New Roman" w:cs="Times New Roman"/>
          <w:u w:val="single"/>
        </w:rPr>
        <w:t xml:space="preserve"> </w:t>
      </w:r>
    </w:p>
    <w:p w:rsidR="001B1839" w:rsidRPr="001B1839" w:rsidRDefault="001B1839" w:rsidP="001B1839">
      <w:pPr>
        <w:spacing w:after="0" w:line="240" w:lineRule="auto"/>
        <w:ind w:left="720"/>
        <w:rPr>
          <w:rFonts w:ascii="Times New Roman" w:eastAsia="Times New Roman" w:hAnsi="Times New Roman" w:cs="Times New Roman"/>
        </w:rPr>
      </w:pPr>
      <w:r w:rsidRPr="001B1839">
        <w:rPr>
          <w:rFonts w:ascii="Times New Roman" w:eastAsia="Times New Roman" w:hAnsi="Times New Roman" w:cs="Times New Roman"/>
        </w:rPr>
        <w:t xml:space="preserve">       </w:t>
      </w:r>
      <w:r w:rsidRPr="001B1839">
        <w:rPr>
          <w:rFonts w:ascii="Times New Roman" w:eastAsia="Times New Roman" w:hAnsi="Times New Roman" w:cs="Times New Roman"/>
          <w:b/>
        </w:rPr>
        <w:t xml:space="preserve">TOTAL: </w:t>
      </w:r>
      <w:r w:rsidRPr="001B1839">
        <w:rPr>
          <w:rFonts w:ascii="Times New Roman" w:eastAsia="Times New Roman" w:hAnsi="Times New Roman" w:cs="Times New Roman"/>
          <w:b/>
        </w:rPr>
        <w:tab/>
        <w:t xml:space="preserve">                                </w:t>
      </w:r>
      <w:r w:rsidRPr="001B1839">
        <w:rPr>
          <w:rFonts w:ascii="Times New Roman" w:eastAsia="Times New Roman" w:hAnsi="Times New Roman" w:cs="Times New Roman"/>
          <w:b/>
        </w:rPr>
        <w:tab/>
        <w:t>$</w:t>
      </w:r>
      <w:sdt>
        <w:sdtPr>
          <w:rPr>
            <w:rFonts w:ascii="Times New Roman" w:eastAsia="Times New Roman" w:hAnsi="Times New Roman" w:cs="Times New Roman"/>
            <w:b/>
          </w:rPr>
          <w:alias w:val="Total"/>
          <w:tag w:val="Total"/>
          <w:id w:val="-1600483669"/>
          <w:placeholder>
            <w:docPart w:val="3593E7B1008B4F408DFE998AC82496D8"/>
          </w:placeholder>
          <w:showingPlcHdr/>
          <w15:color w:val="FFFF00"/>
          <w:text/>
        </w:sdtPr>
        <w:sdtEndPr/>
        <w:sdtContent>
          <w:r w:rsidRPr="001B1839">
            <w:rPr>
              <w:rStyle w:val="PlaceholderText"/>
              <w:color w:val="FF0000"/>
            </w:rPr>
            <w:t>Click or tap here to enter text.</w:t>
          </w:r>
        </w:sdtContent>
      </w:sdt>
    </w:p>
    <w:p w:rsidR="001B1839" w:rsidRPr="001B1839" w:rsidRDefault="001B1839" w:rsidP="001B1839">
      <w:pPr>
        <w:spacing w:after="0" w:line="240" w:lineRule="auto"/>
        <w:ind w:left="360"/>
        <w:jc w:val="center"/>
        <w:rPr>
          <w:rFonts w:ascii="Times New Roman" w:eastAsia="Times New Roman" w:hAnsi="Times New Roman" w:cs="Times New Roman"/>
        </w:rPr>
      </w:pPr>
    </w:p>
    <w:p w:rsidR="001B1839" w:rsidRPr="001B1839" w:rsidRDefault="001B1839" w:rsidP="001B1839">
      <w:pPr>
        <w:numPr>
          <w:ilvl w:val="0"/>
          <w:numId w:val="1"/>
        </w:numPr>
        <w:spacing w:after="0" w:line="240" w:lineRule="auto"/>
        <w:rPr>
          <w:rFonts w:ascii="Times New Roman" w:eastAsia="Times New Roman" w:hAnsi="Times New Roman" w:cs="Times New Roman"/>
        </w:rPr>
      </w:pPr>
      <w:r w:rsidRPr="001B1839">
        <w:rPr>
          <w:rFonts w:ascii="Times New Roman" w:eastAsia="Times New Roman" w:hAnsi="Times New Roman" w:cs="Times New Roman"/>
        </w:rPr>
        <w:t>The following duties shall be the responsibility of the designated parties:</w:t>
      </w:r>
    </w:p>
    <w:p w:rsidR="001B1839" w:rsidRPr="001B1839" w:rsidRDefault="001B1839" w:rsidP="001B1839">
      <w:pPr>
        <w:numPr>
          <w:ilvl w:val="0"/>
          <w:numId w:val="3"/>
        </w:numPr>
        <w:spacing w:after="0" w:line="240" w:lineRule="auto"/>
        <w:rPr>
          <w:rFonts w:ascii="Times New Roman" w:eastAsia="Times New Roman" w:hAnsi="Times New Roman" w:cs="Times New Roman"/>
        </w:rPr>
      </w:pPr>
      <w:r w:rsidRPr="001B1839">
        <w:rPr>
          <w:rFonts w:ascii="Times New Roman" w:eastAsia="Times New Roman" w:hAnsi="Times New Roman" w:cs="Times New Roman"/>
        </w:rPr>
        <w:t>Promotion and publicity shall be provided by the user.</w:t>
      </w:r>
      <w:r>
        <w:rPr>
          <w:rFonts w:ascii="Times New Roman" w:eastAsia="Times New Roman" w:hAnsi="Times New Roman" w:cs="Times New Roman"/>
        </w:rPr>
        <w:t xml:space="preserve"> </w:t>
      </w:r>
      <w:sdt>
        <w:sdtPr>
          <w:rPr>
            <w:rFonts w:ascii="Times New Roman" w:eastAsia="Times New Roman" w:hAnsi="Times New Roman" w:cs="Times New Roman"/>
          </w:rPr>
          <w:alias w:val="Promotion"/>
          <w:tag w:val="Promotion"/>
          <w:id w:val="410135177"/>
          <w:placeholder>
            <w:docPart w:val="3AE588A8F8C847E5AD1AF75DD4995071"/>
          </w:placeholder>
          <w:showingPlcHdr/>
          <w15:color w:val="FFFF00"/>
          <w:text/>
        </w:sdtPr>
        <w:sdtEndPr/>
        <w:sdtContent>
          <w:r w:rsidR="0012228E" w:rsidRPr="0012228E">
            <w:rPr>
              <w:rStyle w:val="PlaceholderText"/>
              <w:color w:val="FF0000"/>
            </w:rPr>
            <w:t>Click or tap here to enter text.</w:t>
          </w:r>
        </w:sdtContent>
      </w:sdt>
    </w:p>
    <w:p w:rsidR="001B1839" w:rsidRPr="001B1839" w:rsidRDefault="001B1839" w:rsidP="001B1839">
      <w:pPr>
        <w:numPr>
          <w:ilvl w:val="0"/>
          <w:numId w:val="3"/>
        </w:numPr>
        <w:spacing w:after="0" w:line="240" w:lineRule="auto"/>
        <w:rPr>
          <w:rFonts w:ascii="Times New Roman" w:eastAsia="Times New Roman" w:hAnsi="Times New Roman" w:cs="Times New Roman"/>
        </w:rPr>
      </w:pPr>
      <w:r w:rsidRPr="001B1839">
        <w:rPr>
          <w:rFonts w:ascii="Times New Roman" w:eastAsia="Times New Roman" w:hAnsi="Times New Roman" w:cs="Times New Roman"/>
        </w:rPr>
        <w:t xml:space="preserve">The Institution shall provide equipment / services as follows: </w:t>
      </w:r>
      <w:sdt>
        <w:sdtPr>
          <w:rPr>
            <w:rFonts w:ascii="Times New Roman" w:eastAsia="Times New Roman" w:hAnsi="Times New Roman" w:cs="Times New Roman"/>
          </w:rPr>
          <w:alias w:val="Equipment by Institution"/>
          <w:tag w:val="Equipment"/>
          <w:id w:val="338127137"/>
          <w:placeholder>
            <w:docPart w:val="FB4DF176A7954569991CA83A7DC76E3C"/>
          </w:placeholder>
          <w:showingPlcHdr/>
          <w15:color w:val="FFFF00"/>
          <w:text/>
        </w:sdtPr>
        <w:sdtEndPr/>
        <w:sdtContent>
          <w:r w:rsidR="0012228E" w:rsidRPr="0012228E">
            <w:rPr>
              <w:rStyle w:val="PlaceholderText"/>
              <w:color w:val="FF0000"/>
            </w:rPr>
            <w:t>Click or tap here to enter text.</w:t>
          </w:r>
        </w:sdtContent>
      </w:sdt>
    </w:p>
    <w:p w:rsidR="001B1839" w:rsidRPr="001B1839" w:rsidRDefault="001B1839" w:rsidP="001B1839">
      <w:pPr>
        <w:numPr>
          <w:ilvl w:val="0"/>
          <w:numId w:val="3"/>
        </w:numPr>
        <w:spacing w:after="0" w:line="240" w:lineRule="auto"/>
        <w:rPr>
          <w:rFonts w:ascii="Times New Roman" w:eastAsia="Times New Roman" w:hAnsi="Times New Roman" w:cs="Times New Roman"/>
          <w:u w:val="single"/>
        </w:rPr>
      </w:pPr>
      <w:r w:rsidRPr="001B1839">
        <w:rPr>
          <w:rFonts w:ascii="Times New Roman" w:eastAsia="Times New Roman" w:hAnsi="Times New Roman" w:cs="Times New Roman"/>
        </w:rPr>
        <w:t>The User shall provide e</w:t>
      </w:r>
      <w:r w:rsidR="0012228E">
        <w:rPr>
          <w:rFonts w:ascii="Times New Roman" w:eastAsia="Times New Roman" w:hAnsi="Times New Roman" w:cs="Times New Roman"/>
        </w:rPr>
        <w:t xml:space="preserve">quipment / services as follows: </w:t>
      </w:r>
      <w:sdt>
        <w:sdtPr>
          <w:rPr>
            <w:rFonts w:ascii="Times New Roman" w:eastAsia="Times New Roman" w:hAnsi="Times New Roman" w:cs="Times New Roman"/>
          </w:rPr>
          <w:alias w:val="Equipment by User"/>
          <w:tag w:val="Equipment by User"/>
          <w:id w:val="779603753"/>
          <w:placeholder>
            <w:docPart w:val="3529501E5A9D45ECBDDB00005600F34B"/>
          </w:placeholder>
          <w:showingPlcHdr/>
          <w15:color w:val="FFFF00"/>
          <w:text/>
        </w:sdtPr>
        <w:sdtEndPr/>
        <w:sdtContent>
          <w:r w:rsidR="0012228E" w:rsidRPr="0012228E">
            <w:rPr>
              <w:rStyle w:val="PlaceholderText"/>
              <w:color w:val="FF0000"/>
            </w:rPr>
            <w:t>Click or tap here to enter text.</w:t>
          </w:r>
        </w:sdtContent>
      </w:sdt>
      <w:r w:rsidRPr="001B1839">
        <w:rPr>
          <w:rFonts w:ascii="Times New Roman" w:eastAsia="Times New Roman" w:hAnsi="Times New Roman" w:cs="Times New Roman"/>
        </w:rPr>
        <w:t xml:space="preserve"> </w:t>
      </w:r>
    </w:p>
    <w:p w:rsidR="001B1839" w:rsidRPr="001B1839" w:rsidRDefault="001B1839" w:rsidP="001B1839">
      <w:pPr>
        <w:numPr>
          <w:ilvl w:val="0"/>
          <w:numId w:val="3"/>
        </w:numPr>
        <w:spacing w:after="0" w:line="240" w:lineRule="auto"/>
        <w:rPr>
          <w:rFonts w:ascii="Times New Roman" w:eastAsia="Times New Roman" w:hAnsi="Times New Roman" w:cs="Times New Roman"/>
          <w:u w:val="single"/>
        </w:rPr>
      </w:pPr>
      <w:r w:rsidRPr="001B1839">
        <w:rPr>
          <w:rFonts w:ascii="Times New Roman" w:eastAsia="Times New Roman" w:hAnsi="Times New Roman" w:cs="Times New Roman"/>
        </w:rPr>
        <w:t>Advance ticket sales shall be the responsibility of the user.</w:t>
      </w:r>
      <w:r w:rsidR="0012228E">
        <w:rPr>
          <w:rFonts w:ascii="Times New Roman" w:eastAsia="Times New Roman" w:hAnsi="Times New Roman" w:cs="Times New Roman"/>
        </w:rPr>
        <w:t xml:space="preserve"> </w:t>
      </w:r>
      <w:sdt>
        <w:sdtPr>
          <w:rPr>
            <w:rFonts w:ascii="Times New Roman" w:eastAsia="Times New Roman" w:hAnsi="Times New Roman" w:cs="Times New Roman"/>
          </w:rPr>
          <w:alias w:val="Advance Ticket Sales"/>
          <w:tag w:val="Advance Ticket Sales"/>
          <w:id w:val="1184254631"/>
          <w:placeholder>
            <w:docPart w:val="9A5319C189154C9A9FEB32F832C2A464"/>
          </w:placeholder>
          <w:showingPlcHdr/>
          <w15:color w:val="FFFF00"/>
          <w:text/>
        </w:sdtPr>
        <w:sdtEndPr/>
        <w:sdtContent>
          <w:r w:rsidR="0012228E" w:rsidRPr="0012228E">
            <w:rPr>
              <w:rStyle w:val="PlaceholderText"/>
              <w:color w:val="FF0000"/>
            </w:rPr>
            <w:t>Click or tap here to enter text.</w:t>
          </w:r>
        </w:sdtContent>
      </w:sdt>
    </w:p>
    <w:p w:rsidR="001B1839" w:rsidRPr="001B1839" w:rsidRDefault="001B1839" w:rsidP="001B1839">
      <w:pPr>
        <w:numPr>
          <w:ilvl w:val="0"/>
          <w:numId w:val="3"/>
        </w:numPr>
        <w:spacing w:after="0" w:line="240" w:lineRule="auto"/>
        <w:rPr>
          <w:rFonts w:ascii="Times New Roman" w:eastAsia="Times New Roman" w:hAnsi="Times New Roman" w:cs="Times New Roman"/>
          <w:u w:val="single"/>
        </w:rPr>
      </w:pPr>
      <w:r w:rsidRPr="001B1839">
        <w:rPr>
          <w:rFonts w:ascii="Times New Roman" w:eastAsia="Times New Roman" w:hAnsi="Times New Roman" w:cs="Times New Roman"/>
        </w:rPr>
        <w:t xml:space="preserve">The User will be responsible for the payment of all applicable amusement tax and sales tax.  </w:t>
      </w:r>
    </w:p>
    <w:p w:rsidR="001B1839" w:rsidRPr="001B1839" w:rsidRDefault="001B1839" w:rsidP="001B1839">
      <w:pPr>
        <w:numPr>
          <w:ilvl w:val="0"/>
          <w:numId w:val="3"/>
        </w:numPr>
        <w:spacing w:after="0" w:line="240" w:lineRule="auto"/>
        <w:rPr>
          <w:rFonts w:ascii="Times New Roman" w:eastAsia="Times New Roman" w:hAnsi="Times New Roman" w:cs="Times New Roman"/>
          <w:u w:val="single"/>
        </w:rPr>
      </w:pPr>
      <w:r w:rsidRPr="001B1839">
        <w:rPr>
          <w:rFonts w:ascii="Times New Roman" w:eastAsia="Times New Roman" w:hAnsi="Times New Roman" w:cs="Times New Roman"/>
        </w:rPr>
        <w:t>Ticket Gross Information:</w:t>
      </w:r>
    </w:p>
    <w:p w:rsidR="001B1839" w:rsidRPr="001B1839" w:rsidRDefault="0012228E" w:rsidP="001B1839">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Ticket price: $ </w:t>
      </w:r>
      <w:sdt>
        <w:sdtPr>
          <w:rPr>
            <w:rFonts w:ascii="Times New Roman" w:eastAsia="Times New Roman" w:hAnsi="Times New Roman" w:cs="Times New Roman"/>
          </w:rPr>
          <w:alias w:val="Ticket Price"/>
          <w:tag w:val="Ticket Price"/>
          <w:id w:val="870029629"/>
          <w:placeholder>
            <w:docPart w:val="3E27F86857504DE1B8224CE3F7913F57"/>
          </w:placeholder>
          <w:showingPlcHdr/>
          <w15:color w:val="FFFF00"/>
          <w:text/>
        </w:sdtPr>
        <w:sdtEndPr/>
        <w:sdtContent>
          <w:r w:rsidRPr="0012228E">
            <w:rPr>
              <w:rStyle w:val="PlaceholderText"/>
              <w:color w:val="FF0000"/>
            </w:rPr>
            <w:t>Click or tap here to enter text.</w:t>
          </w:r>
        </w:sdtContent>
      </w:sdt>
    </w:p>
    <w:p w:rsidR="001B1839" w:rsidRPr="001B1839" w:rsidRDefault="001B1839" w:rsidP="001B1839">
      <w:pPr>
        <w:numPr>
          <w:ilvl w:val="0"/>
          <w:numId w:val="4"/>
        </w:numPr>
        <w:spacing w:after="0" w:line="240" w:lineRule="auto"/>
        <w:rPr>
          <w:rFonts w:ascii="Times New Roman" w:eastAsia="Times New Roman" w:hAnsi="Times New Roman" w:cs="Times New Roman"/>
        </w:rPr>
      </w:pPr>
      <w:r w:rsidRPr="001B1839">
        <w:rPr>
          <w:rFonts w:ascii="Times New Roman" w:eastAsia="Times New Roman" w:hAnsi="Times New Roman" w:cs="Times New Roman"/>
        </w:rPr>
        <w:t>Number of Tickets to be sold (including discount, comp, and student disco</w:t>
      </w:r>
      <w:r w:rsidR="0012228E">
        <w:rPr>
          <w:rFonts w:ascii="Times New Roman" w:eastAsia="Times New Roman" w:hAnsi="Times New Roman" w:cs="Times New Roman"/>
        </w:rPr>
        <w:t xml:space="preserve">unt maximum/minimum tickets): </w:t>
      </w:r>
      <w:sdt>
        <w:sdtPr>
          <w:rPr>
            <w:rFonts w:ascii="Times New Roman" w:eastAsia="Times New Roman" w:hAnsi="Times New Roman" w:cs="Times New Roman"/>
          </w:rPr>
          <w:alias w:val="Number of Tickets "/>
          <w:tag w:val="Number of Tickets"/>
          <w:id w:val="734123195"/>
          <w:placeholder>
            <w:docPart w:val="F7B92E2E0CE34247A6BF0673B33065A4"/>
          </w:placeholder>
          <w:showingPlcHdr/>
          <w15:color w:val="FFFF00"/>
          <w:text/>
        </w:sdtPr>
        <w:sdtEndPr/>
        <w:sdtContent>
          <w:r w:rsidR="0012228E" w:rsidRPr="0012228E">
            <w:rPr>
              <w:rStyle w:val="PlaceholderText"/>
              <w:color w:val="FF0000"/>
            </w:rPr>
            <w:t>Click or tap here to enter text.</w:t>
          </w:r>
        </w:sdtContent>
      </w:sdt>
      <w:r w:rsidRPr="001B1839">
        <w:rPr>
          <w:rFonts w:ascii="Times New Roman" w:eastAsia="Times New Roman" w:hAnsi="Times New Roman" w:cs="Times New Roman"/>
        </w:rPr>
        <w:t xml:space="preserve"> </w:t>
      </w:r>
    </w:p>
    <w:p w:rsidR="001B1839" w:rsidRPr="001B1839" w:rsidRDefault="0012228E" w:rsidP="001B1839">
      <w:pPr>
        <w:numPr>
          <w:ilvl w:val="0"/>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Split of Moneys: </w:t>
      </w:r>
      <w:sdt>
        <w:sdtPr>
          <w:rPr>
            <w:rFonts w:ascii="Times New Roman" w:eastAsia="Times New Roman" w:hAnsi="Times New Roman" w:cs="Times New Roman"/>
          </w:rPr>
          <w:alias w:val="Split of Money"/>
          <w:tag w:val="Split of Money"/>
          <w:id w:val="-389504764"/>
          <w:placeholder>
            <w:docPart w:val="DefaultPlaceholder_-1854013440"/>
          </w:placeholder>
          <w:showingPlcHdr/>
          <w15:color w:val="FFFF00"/>
          <w:text/>
        </w:sdtPr>
        <w:sdtEndPr/>
        <w:sdtContent>
          <w:r w:rsidRPr="0012228E">
            <w:rPr>
              <w:rStyle w:val="PlaceholderText"/>
              <w:color w:val="FF0000"/>
            </w:rPr>
            <w:t>Click or tap here to enter text.</w:t>
          </w:r>
        </w:sdtContent>
      </w:sdt>
    </w:p>
    <w:p w:rsidR="001B1839" w:rsidRPr="001B1839" w:rsidRDefault="001B1839" w:rsidP="001B1839">
      <w:pPr>
        <w:numPr>
          <w:ilvl w:val="0"/>
          <w:numId w:val="6"/>
        </w:numPr>
        <w:tabs>
          <w:tab w:val="num" w:pos="1080"/>
        </w:tabs>
        <w:spacing w:after="0" w:line="240" w:lineRule="auto"/>
        <w:ind w:left="1080"/>
        <w:rPr>
          <w:rFonts w:ascii="Times New Roman" w:eastAsia="Times New Roman" w:hAnsi="Times New Roman" w:cs="Times New Roman"/>
        </w:rPr>
      </w:pPr>
      <w:r w:rsidRPr="001B1839">
        <w:rPr>
          <w:rFonts w:ascii="Times New Roman" w:eastAsia="Times New Roman" w:hAnsi="Times New Roman" w:cs="Times New Roman"/>
        </w:rPr>
        <w:t xml:space="preserve">Any moneys due to Contractor will be paid by university check within three to five days following the performance, if applicable. </w:t>
      </w:r>
    </w:p>
    <w:p w:rsidR="001B1839" w:rsidRPr="001B1839" w:rsidRDefault="001B1839" w:rsidP="001B1839">
      <w:pPr>
        <w:spacing w:after="0" w:line="240" w:lineRule="auto"/>
        <w:rPr>
          <w:rFonts w:ascii="Times New Roman" w:eastAsia="Times New Roman" w:hAnsi="Times New Roman" w:cs="Times New Roman"/>
        </w:rPr>
      </w:pPr>
    </w:p>
    <w:p w:rsidR="001B1839" w:rsidRPr="001B1839" w:rsidRDefault="001B1839" w:rsidP="001B1839">
      <w:pPr>
        <w:numPr>
          <w:ilvl w:val="0"/>
          <w:numId w:val="7"/>
        </w:numPr>
        <w:spacing w:after="0" w:line="240" w:lineRule="auto"/>
        <w:rPr>
          <w:rFonts w:ascii="Times New Roman" w:eastAsia="Times New Roman" w:hAnsi="Times New Roman" w:cs="Times New Roman"/>
        </w:rPr>
      </w:pPr>
      <w:r w:rsidRPr="001B1839">
        <w:rPr>
          <w:rFonts w:ascii="Times New Roman" w:eastAsia="Times New Roman" w:hAnsi="Times New Roman" w:cs="Times New Roman"/>
        </w:rPr>
        <w:t xml:space="preserve">This agreement may be terminated by either party upon giving 10 </w:t>
      </w:r>
      <w:proofErr w:type="spellStart"/>
      <w:r w:rsidRPr="001B1839">
        <w:rPr>
          <w:rFonts w:ascii="Times New Roman" w:eastAsia="Times New Roman" w:hAnsi="Times New Roman" w:cs="Times New Roman"/>
        </w:rPr>
        <w:t>days notice</w:t>
      </w:r>
      <w:proofErr w:type="spellEnd"/>
      <w:r w:rsidRPr="001B1839">
        <w:rPr>
          <w:rFonts w:ascii="Times New Roman" w:eastAsia="Times New Roman" w:hAnsi="Times New Roman" w:cs="Times New Roman"/>
        </w:rPr>
        <w:t xml:space="preserve"> to the other party prior to termination.  This agreement may be terminated without the above described notice only upon grounds that the Facility has been rendered unusable or the activity has been cancelled due to an Act of God.  The Institution may also terminate this Agreement if it becomes aware of any threat to personal or public safety</w:t>
      </w:r>
    </w:p>
    <w:p w:rsidR="001B1839" w:rsidRPr="001B1839" w:rsidRDefault="001B1839" w:rsidP="001B1839">
      <w:pPr>
        <w:spacing w:after="0" w:line="240" w:lineRule="auto"/>
        <w:ind w:left="720"/>
        <w:jc w:val="both"/>
        <w:rPr>
          <w:rFonts w:ascii="Times New Roman" w:eastAsia="Times New Roman" w:hAnsi="Times New Roman" w:cs="Times New Roman"/>
        </w:rPr>
      </w:pPr>
      <w:r w:rsidRPr="001B1839">
        <w:rPr>
          <w:rFonts w:ascii="Times New Roman" w:eastAsia="Times New Roman" w:hAnsi="Times New Roman" w:cs="Times New Roman"/>
        </w:rPr>
        <w:t>arising from the intended use.  In all other events of cancellation of the activity, the User shall pay to the Institution all “out of pocket” expenses incurred by the Institution including the expenses associated with any ticket refunds.</w:t>
      </w:r>
    </w:p>
    <w:p w:rsidR="001B1839" w:rsidRPr="001B1839" w:rsidRDefault="001B1839" w:rsidP="001B1839">
      <w:pPr>
        <w:spacing w:after="0" w:line="240" w:lineRule="auto"/>
        <w:ind w:left="360"/>
        <w:rPr>
          <w:rFonts w:ascii="Times New Roman" w:eastAsia="Times New Roman" w:hAnsi="Times New Roman" w:cs="Times New Roman"/>
        </w:rPr>
      </w:pPr>
    </w:p>
    <w:p w:rsidR="001B1839" w:rsidRPr="001B1839" w:rsidRDefault="001B1839" w:rsidP="001B1839">
      <w:pPr>
        <w:numPr>
          <w:ilvl w:val="0"/>
          <w:numId w:val="7"/>
        </w:numPr>
        <w:spacing w:after="0" w:line="240" w:lineRule="auto"/>
        <w:rPr>
          <w:rFonts w:ascii="Times New Roman" w:eastAsia="Times New Roman" w:hAnsi="Times New Roman" w:cs="Times New Roman"/>
        </w:rPr>
      </w:pPr>
      <w:r w:rsidRPr="001B1839">
        <w:rPr>
          <w:rFonts w:ascii="Times New Roman" w:eastAsia="Times New Roman" w:hAnsi="Times New Roman" w:cs="Times New Roman"/>
        </w:rPr>
        <w:lastRenderedPageBreak/>
        <w:t xml:space="preserve">Concession rights for the activity shall be as follows:  </w:t>
      </w:r>
    </w:p>
    <w:p w:rsidR="001B1839" w:rsidRPr="001B1839" w:rsidRDefault="001B1839" w:rsidP="001B1839">
      <w:pPr>
        <w:spacing w:after="0" w:line="240" w:lineRule="auto"/>
        <w:rPr>
          <w:rFonts w:ascii="Times New Roman" w:eastAsia="Times New Roman" w:hAnsi="Times New Roman" w:cs="Times New Roman"/>
        </w:rPr>
      </w:pPr>
    </w:p>
    <w:p w:rsidR="001B1839" w:rsidRPr="001B1839" w:rsidRDefault="001B1839" w:rsidP="001B1839">
      <w:pPr>
        <w:numPr>
          <w:ilvl w:val="0"/>
          <w:numId w:val="7"/>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If music is to be performed, the parties agree to abide by the following copyright and performance provisions:</w:t>
      </w:r>
    </w:p>
    <w:p w:rsidR="001B1839" w:rsidRPr="001B1839" w:rsidRDefault="001B1839" w:rsidP="001B1839">
      <w:pPr>
        <w:spacing w:after="0" w:line="240" w:lineRule="auto"/>
        <w:jc w:val="both"/>
        <w:rPr>
          <w:rFonts w:ascii="Times New Roman" w:eastAsia="Times New Roman" w:hAnsi="Times New Roman" w:cs="Times New Roman"/>
        </w:rPr>
      </w:pPr>
    </w:p>
    <w:p w:rsidR="001B1839" w:rsidRPr="001B1839" w:rsidRDefault="001B1839" w:rsidP="001B1839">
      <w:pPr>
        <w:numPr>
          <w:ilvl w:val="0"/>
          <w:numId w:val="8"/>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The User hereby assures that all necessary copyright and royalty licenses have been obtained from ASCAP, BMI, SESAC, and any other performing rights organization or the copyright owner for the performance to be presented under the terms of this Agreement.</w:t>
      </w:r>
    </w:p>
    <w:p w:rsidR="001B1839" w:rsidRPr="001B1839" w:rsidRDefault="001B1839" w:rsidP="001B1839">
      <w:pPr>
        <w:numPr>
          <w:ilvl w:val="0"/>
          <w:numId w:val="8"/>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The User agrees to provide the Institution with the prior written consent of SESAC, Inc. or the copyright owner for copyrighted music or work for which SESAC is the licensing agent.</w:t>
      </w:r>
    </w:p>
    <w:p w:rsidR="001B1839" w:rsidRPr="001B1839" w:rsidRDefault="001B1839" w:rsidP="001B1839">
      <w:pPr>
        <w:numPr>
          <w:ilvl w:val="0"/>
          <w:numId w:val="8"/>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The User agrees to indemnify, hold harmless, and defend the Institution and the State of Tennessee from and against any and all claims, demands, or suits which may be brought for copyright infringement allegedly arising in the course of the performance presented under the terms of this agreement.  Such indemnification shall extend to both criminal and civil actions and shall include any loss, damage, penalty, court costs, or attorney’s fees incurred by the Institution as a result of such infringement.</w:t>
      </w:r>
    </w:p>
    <w:p w:rsidR="001B1839" w:rsidRPr="001B1839" w:rsidRDefault="001B1839" w:rsidP="001B1839">
      <w:pPr>
        <w:numPr>
          <w:ilvl w:val="0"/>
          <w:numId w:val="8"/>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The Institution shall promptly notify the User of any such claim brought against the Institution or the State of Tennessee.  The settlement or compromise of any claim brought against the Institution or the State of Tennessee shall be subject to the approval of the appropriate state officials, as required by T.C.A. Section 20-13-103.</w:t>
      </w:r>
    </w:p>
    <w:p w:rsidR="001B1839" w:rsidRPr="001B1839" w:rsidRDefault="001B1839" w:rsidP="001B1839">
      <w:pPr>
        <w:spacing w:after="0" w:line="240" w:lineRule="auto"/>
        <w:ind w:left="720"/>
        <w:rPr>
          <w:rFonts w:ascii="Times New Roman" w:eastAsia="Times New Roman" w:hAnsi="Times New Roman" w:cs="Times New Roman"/>
        </w:rPr>
      </w:pPr>
    </w:p>
    <w:p w:rsidR="001B1839" w:rsidRPr="001B1839" w:rsidRDefault="001B1839" w:rsidP="001B1839">
      <w:pPr>
        <w:numPr>
          <w:ilvl w:val="0"/>
          <w:numId w:val="9"/>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The User hereby agrees to indemnify and hold the Institution harmless from any and all liabilities arising out of its use of the Facility, including, but not limited to, personal injury, property damage, court costs, and attorney’s fees.</w:t>
      </w:r>
    </w:p>
    <w:p w:rsidR="001B1839" w:rsidRPr="001B1839" w:rsidRDefault="001B1839" w:rsidP="001B1839">
      <w:pPr>
        <w:spacing w:after="0" w:line="240" w:lineRule="auto"/>
        <w:ind w:left="360"/>
        <w:rPr>
          <w:rFonts w:ascii="Times New Roman" w:eastAsia="Times New Roman" w:hAnsi="Times New Roman" w:cs="Times New Roman"/>
        </w:rPr>
      </w:pPr>
    </w:p>
    <w:p w:rsidR="001B1839" w:rsidRPr="001B1839" w:rsidRDefault="001B1839" w:rsidP="001B1839">
      <w:pPr>
        <w:numPr>
          <w:ilvl w:val="0"/>
          <w:numId w:val="9"/>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User agrees to comply with all Federal, State, and municipal laws, rules, and regulations.</w:t>
      </w:r>
    </w:p>
    <w:p w:rsidR="001B1839" w:rsidRPr="001B1839" w:rsidRDefault="001B1839" w:rsidP="001B1839">
      <w:pPr>
        <w:spacing w:after="0" w:line="240" w:lineRule="auto"/>
        <w:rPr>
          <w:rFonts w:ascii="Times New Roman" w:eastAsia="Times New Roman" w:hAnsi="Times New Roman" w:cs="Times New Roman"/>
        </w:rPr>
      </w:pPr>
    </w:p>
    <w:p w:rsidR="001B1839" w:rsidRPr="001B1839" w:rsidRDefault="001B1839" w:rsidP="001B1839">
      <w:pPr>
        <w:numPr>
          <w:ilvl w:val="0"/>
          <w:numId w:val="9"/>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User agrees to furnish proof of insurance or performance bond upon request by the Institution as required by Austin Peay State University Policy 1:019.</w:t>
      </w:r>
    </w:p>
    <w:p w:rsidR="001B1839" w:rsidRPr="001B1839" w:rsidRDefault="001B1839" w:rsidP="001B1839">
      <w:pPr>
        <w:spacing w:after="0" w:line="240" w:lineRule="auto"/>
        <w:rPr>
          <w:rFonts w:ascii="Times New Roman" w:eastAsia="Times New Roman" w:hAnsi="Times New Roman" w:cs="Times New Roman"/>
        </w:rPr>
      </w:pPr>
    </w:p>
    <w:p w:rsidR="001B1839" w:rsidRPr="001B1839" w:rsidRDefault="001B1839" w:rsidP="001B1839">
      <w:pPr>
        <w:numPr>
          <w:ilvl w:val="0"/>
          <w:numId w:val="9"/>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The parties agree to comply with Titles VI and VII of the Civil Rights Act of 1964, Title IX of the Education Amendments of 1972, Section 504 of the Rehabilitation Act of 1973, Americans with Disabilities Act of 1990, Executive Order 11, 246 and the related regulations to each.  Each party assures that it will not discriminate against any individual including, but not limited to, employees or applicants for employment and / or students, because of race, religion, creed, color, sex, age, disability, veteran status, or national origin.</w:t>
      </w:r>
    </w:p>
    <w:p w:rsidR="001B1839" w:rsidRPr="001B1839" w:rsidRDefault="001B1839" w:rsidP="001B1839">
      <w:pPr>
        <w:spacing w:after="0" w:line="240" w:lineRule="auto"/>
        <w:jc w:val="both"/>
        <w:rPr>
          <w:rFonts w:ascii="Times New Roman" w:eastAsia="Times New Roman" w:hAnsi="Times New Roman" w:cs="Times New Roman"/>
        </w:rPr>
      </w:pPr>
    </w:p>
    <w:p w:rsidR="001B1839" w:rsidRPr="001B1839" w:rsidRDefault="001B1839" w:rsidP="001B1839">
      <w:pPr>
        <w:spacing w:after="0" w:line="240" w:lineRule="auto"/>
        <w:ind w:left="720"/>
        <w:jc w:val="both"/>
        <w:rPr>
          <w:rFonts w:ascii="Times New Roman" w:eastAsia="Times New Roman" w:hAnsi="Times New Roman" w:cs="Times New Roman"/>
        </w:rPr>
      </w:pPr>
      <w:r w:rsidRPr="001B1839">
        <w:rPr>
          <w:rFonts w:ascii="Times New Roman" w:eastAsia="Times New Roman" w:hAnsi="Times New Roman" w:cs="Times New Roman"/>
        </w:rPr>
        <w:t>The parties also agree to take affirmative action to ensure that applicants are employed and that employees are treated during their employment without regard to their race, religion, creed, color, sex, disability, or national origin.  Such action shall include, but is not limited to, the following:  employment, upgrading, demotion, transfer, recruitment, advertising, layoff, termination, rates of pay, or other forms of compensation and selection available to employees and applicants for employment.</w:t>
      </w:r>
    </w:p>
    <w:p w:rsidR="001B1839" w:rsidRPr="001B1839" w:rsidRDefault="001B1839" w:rsidP="001B1839">
      <w:pPr>
        <w:spacing w:after="0" w:line="240" w:lineRule="auto"/>
        <w:ind w:left="720"/>
        <w:rPr>
          <w:rFonts w:ascii="Times New Roman" w:eastAsia="Times New Roman" w:hAnsi="Times New Roman" w:cs="Times New Roman"/>
        </w:rPr>
      </w:pPr>
    </w:p>
    <w:p w:rsidR="001B1839" w:rsidRPr="001B1839" w:rsidRDefault="001B1839" w:rsidP="001B1839">
      <w:pPr>
        <w:numPr>
          <w:ilvl w:val="1"/>
          <w:numId w:val="9"/>
        </w:numPr>
        <w:spacing w:after="0" w:line="240" w:lineRule="auto"/>
        <w:rPr>
          <w:rFonts w:ascii="Times New Roman" w:eastAsia="Times New Roman" w:hAnsi="Times New Roman" w:cs="Times New Roman"/>
        </w:rPr>
      </w:pPr>
      <w:r w:rsidRPr="001B1839">
        <w:rPr>
          <w:rFonts w:ascii="Times New Roman" w:eastAsia="Times New Roman" w:hAnsi="Times New Roman" w:cs="Times New Roman"/>
        </w:rPr>
        <w:t>This agreement may be modified only by written amendment executed by all parties hereto.</w:t>
      </w:r>
    </w:p>
    <w:p w:rsidR="001B1839" w:rsidRPr="001B1839" w:rsidRDefault="001B1839" w:rsidP="001B1839">
      <w:pPr>
        <w:spacing w:after="0" w:line="240" w:lineRule="auto"/>
        <w:ind w:left="360"/>
        <w:rPr>
          <w:rFonts w:ascii="Times New Roman" w:eastAsia="Times New Roman" w:hAnsi="Times New Roman" w:cs="Times New Roman"/>
        </w:rPr>
      </w:pPr>
    </w:p>
    <w:p w:rsidR="001B1839" w:rsidRPr="001B1839" w:rsidRDefault="001B1839" w:rsidP="001B1839">
      <w:pPr>
        <w:numPr>
          <w:ilvl w:val="1"/>
          <w:numId w:val="9"/>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The User warrants that no part of the total contract amount provided herein shall be paid directly or indirectly to an officer or employee of the State of Tennessee as wages, compensation, or gifts, in exchange for acting as officer, agent, employee, subcontractor, or consultant to the User in connection with work contemplated or performed relative to this agreement.</w:t>
      </w:r>
    </w:p>
    <w:p w:rsidR="001B1839" w:rsidRPr="001B1839" w:rsidRDefault="001B1839" w:rsidP="001B1839">
      <w:pPr>
        <w:spacing w:after="0" w:line="240" w:lineRule="auto"/>
        <w:jc w:val="both"/>
        <w:rPr>
          <w:rFonts w:ascii="Times New Roman" w:eastAsia="Times New Roman" w:hAnsi="Times New Roman" w:cs="Times New Roman"/>
        </w:rPr>
      </w:pPr>
    </w:p>
    <w:p w:rsidR="001B1839" w:rsidRPr="001B1839" w:rsidRDefault="001B1839" w:rsidP="001B1839">
      <w:pPr>
        <w:numPr>
          <w:ilvl w:val="1"/>
          <w:numId w:val="9"/>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Any and all claims against the Institution for personal injury and / or property damage resulting from negligence of the Institution in performing any responsibility specifically required under the terms for this agreement shall be submitted to the Board of Claims or to the Claims Commission of the State of Tennessee.  Damages recoverable against the institution shall be expressly limited to claims paid by the Board of Claims or Claims Commission pursuant to T.C.A. Section 9-8-301, et, seq.</w:t>
      </w:r>
    </w:p>
    <w:p w:rsidR="001B1839" w:rsidRPr="001B1839" w:rsidRDefault="001B1839" w:rsidP="001B1839">
      <w:pPr>
        <w:spacing w:after="0" w:line="240" w:lineRule="auto"/>
        <w:jc w:val="both"/>
        <w:rPr>
          <w:rFonts w:ascii="Times New Roman" w:eastAsia="Times New Roman" w:hAnsi="Times New Roman" w:cs="Times New Roman"/>
        </w:rPr>
      </w:pPr>
    </w:p>
    <w:p w:rsidR="001B1839" w:rsidRPr="001B1839" w:rsidRDefault="001B1839" w:rsidP="001B1839">
      <w:pPr>
        <w:numPr>
          <w:ilvl w:val="1"/>
          <w:numId w:val="9"/>
        </w:numPr>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lastRenderedPageBreak/>
        <w:t xml:space="preserve">User shall maintain documentation for all charges against the Institution under this agreement.  The books, records, and documentation of the agreement, insofar as they relate to work performed or money received under this agreement, shall be maintained in conformity with generally accepted accounting </w:t>
      </w:r>
      <w:proofErr w:type="spellStart"/>
      <w:r w:rsidRPr="001B1839">
        <w:rPr>
          <w:rFonts w:ascii="Times New Roman" w:eastAsia="Times New Roman" w:hAnsi="Times New Roman" w:cs="Times New Roman"/>
        </w:rPr>
        <w:t>principle’s</w:t>
      </w:r>
      <w:proofErr w:type="spellEnd"/>
      <w:r w:rsidRPr="001B1839">
        <w:rPr>
          <w:rFonts w:ascii="Times New Roman" w:eastAsia="Times New Roman" w:hAnsi="Times New Roman" w:cs="Times New Roman"/>
        </w:rPr>
        <w:t xml:space="preserve"> for a period of three full years from the date of the final payment and shall be subject to audit at any reasonable time and upon reasonable notice by the Institution or the State Comptroller of the Treasury, or their duly appointed representatives or a licensed independent </w:t>
      </w:r>
    </w:p>
    <w:p w:rsidR="001B1839" w:rsidRPr="001B1839" w:rsidRDefault="001B1839" w:rsidP="001B1839">
      <w:pPr>
        <w:spacing w:after="0" w:line="240" w:lineRule="auto"/>
        <w:jc w:val="both"/>
        <w:rPr>
          <w:rFonts w:ascii="Times New Roman" w:eastAsia="Times New Roman" w:hAnsi="Times New Roman" w:cs="Times New Roman"/>
        </w:rPr>
      </w:pPr>
    </w:p>
    <w:p w:rsidR="001B1839" w:rsidRPr="001B1839" w:rsidRDefault="001B1839" w:rsidP="001B1839">
      <w:pPr>
        <w:widowControl w:val="0"/>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cs="Times New Roman"/>
        </w:rPr>
      </w:pPr>
      <w:r w:rsidRPr="001B1839">
        <w:rPr>
          <w:rFonts w:ascii="Times New Roman" w:eastAsia="Times New Roman" w:hAnsi="Times New Roman" w:cs="Times New Roman"/>
        </w:rPr>
        <w:t>This contract prohibits contractor’s hiring of illegal immigrants.  Tennessee Public Chapter No. 878 of 2006, TCA 12-4-124, requires that Contactor</w:t>
      </w:r>
      <w:r w:rsidR="0012228E">
        <w:rPr>
          <w:rFonts w:ascii="Times New Roman" w:eastAsia="Times New Roman" w:hAnsi="Times New Roman" w:cs="Times New Roman"/>
        </w:rPr>
        <w:t>, by signing this contract,</w:t>
      </w:r>
      <w:r w:rsidRPr="001B1839">
        <w:rPr>
          <w:rFonts w:ascii="Times New Roman" w:eastAsia="Times New Roman" w:hAnsi="Times New Roman" w:cs="Times New Roman"/>
        </w:rPr>
        <w:t xml:space="preserve"> attest in writing that Contractor will not knowingly utilize the services of illegal immigrants in the performance of this Contract and will not knowingly utilize the services of any subcontractor, if permitted under this Contract, who will utilize the services of illegal immigrants in the performance of this Contract.  </w:t>
      </w:r>
    </w:p>
    <w:p w:rsidR="001B1839" w:rsidRPr="001B1839" w:rsidRDefault="001B1839" w:rsidP="001B1839">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720"/>
        <w:jc w:val="both"/>
        <w:rPr>
          <w:rFonts w:ascii="Times New Roman" w:eastAsia="Times New Roman" w:hAnsi="Times New Roman" w:cs="Times New Roman"/>
        </w:rPr>
      </w:pPr>
    </w:p>
    <w:p w:rsidR="001B1839" w:rsidRPr="001B1839" w:rsidRDefault="001B1839" w:rsidP="001B1839">
      <w:pPr>
        <w:spacing w:after="0" w:line="240" w:lineRule="auto"/>
        <w:ind w:left="720"/>
        <w:jc w:val="both"/>
        <w:rPr>
          <w:rFonts w:ascii="Times New Roman" w:eastAsia="Times New Roman" w:hAnsi="Times New Roman" w:cs="Times New Roman"/>
        </w:rPr>
      </w:pPr>
      <w:r w:rsidRPr="001B1839">
        <w:rPr>
          <w:rFonts w:ascii="Times New Roman" w:eastAsia="Times New Roman" w:hAnsi="Times New Roman" w:cs="Times New Roman"/>
        </w:rPr>
        <w:t>If Contractor is discovered to have breached the Attestation, the Commissioner of Finance and Administration shall declare that the Contractor shall be prohibited from contracting or submitting a bid to any State of Tennessee institution or any other state entity for a period of one (1) year from the date of discovery of the breach.  Contractor may appeal the one (1) year by utilizing an appeals process in the Rules of Finance and Administration, Chapter 0620.</w:t>
      </w:r>
    </w:p>
    <w:p w:rsidR="001B1839" w:rsidRPr="001B1839" w:rsidRDefault="001B1839" w:rsidP="001B1839">
      <w:pPr>
        <w:spacing w:after="0" w:line="240" w:lineRule="auto"/>
        <w:jc w:val="both"/>
        <w:rPr>
          <w:rFonts w:ascii="Times New Roman" w:eastAsia="Times New Roman" w:hAnsi="Times New Roman" w:cs="Times New Roman"/>
        </w:rPr>
      </w:pPr>
    </w:p>
    <w:p w:rsidR="001B1839" w:rsidRPr="001B1839" w:rsidRDefault="001B1839" w:rsidP="001B1839">
      <w:pPr>
        <w:numPr>
          <w:ilvl w:val="0"/>
          <w:numId w:val="10"/>
        </w:numPr>
        <w:spacing w:after="0" w:line="240" w:lineRule="auto"/>
        <w:ind w:left="360"/>
        <w:jc w:val="both"/>
        <w:rPr>
          <w:rFonts w:ascii="Times New Roman" w:eastAsia="Times New Roman" w:hAnsi="Times New Roman" w:cs="Times New Roman"/>
        </w:rPr>
      </w:pPr>
      <w:r w:rsidRPr="001B1839">
        <w:rPr>
          <w:rFonts w:ascii="Times New Roman" w:eastAsia="Times New Roman" w:hAnsi="Times New Roman" w:cs="Times New Roman"/>
        </w:rPr>
        <w:t xml:space="preserve">This agreement shall not be effective until approved by the President or designee of Austin Peay State </w:t>
      </w:r>
    </w:p>
    <w:p w:rsidR="001B1839" w:rsidRPr="001B1839" w:rsidRDefault="001B1839" w:rsidP="001B1839">
      <w:pPr>
        <w:spacing w:after="0" w:line="240" w:lineRule="auto"/>
        <w:ind w:left="360" w:firstLine="360"/>
        <w:jc w:val="both"/>
        <w:rPr>
          <w:rFonts w:ascii="Times New Roman" w:eastAsia="Times New Roman" w:hAnsi="Times New Roman" w:cs="Times New Roman"/>
        </w:rPr>
      </w:pPr>
      <w:r w:rsidRPr="001B1839">
        <w:rPr>
          <w:rFonts w:ascii="Times New Roman" w:eastAsia="Times New Roman" w:hAnsi="Times New Roman" w:cs="Times New Roman"/>
        </w:rPr>
        <w:t>University.</w:t>
      </w:r>
    </w:p>
    <w:p w:rsidR="001B1839" w:rsidRPr="001B1839" w:rsidRDefault="001B1839" w:rsidP="001B1839">
      <w:pPr>
        <w:spacing w:after="0" w:line="240" w:lineRule="auto"/>
        <w:ind w:left="360"/>
        <w:jc w:val="both"/>
        <w:rPr>
          <w:rFonts w:ascii="Times New Roman" w:eastAsia="Times New Roman" w:hAnsi="Times New Roman" w:cs="Times New Roman"/>
        </w:rPr>
      </w:pPr>
    </w:p>
    <w:p w:rsidR="001B1839" w:rsidRPr="001B1839" w:rsidRDefault="001B1839" w:rsidP="001B1839">
      <w:pPr>
        <w:spacing w:after="0" w:line="240" w:lineRule="auto"/>
        <w:ind w:left="360"/>
        <w:rPr>
          <w:rFonts w:ascii="Times New Roman" w:eastAsia="Times New Roman" w:hAnsi="Times New Roman" w:cs="Times New Roman"/>
        </w:rPr>
      </w:pPr>
      <w:r w:rsidRPr="001B1839">
        <w:rPr>
          <w:rFonts w:ascii="Times New Roman" w:eastAsia="Times New Roman" w:hAnsi="Times New Roman" w:cs="Times New Roman"/>
        </w:rPr>
        <w:t xml:space="preserve">IN WITNESS WHEREOF, the parties, through their authorized representatives, have affixed their signatures below. </w:t>
      </w:r>
    </w:p>
    <w:p w:rsidR="001B1839" w:rsidRPr="001B1839" w:rsidRDefault="001B1839" w:rsidP="001B1839">
      <w:pPr>
        <w:spacing w:after="0" w:line="240" w:lineRule="auto"/>
        <w:rPr>
          <w:rFonts w:ascii="Times New Roman" w:eastAsia="Times New Roman" w:hAnsi="Times New Roman" w:cs="Times New Roman"/>
        </w:rPr>
      </w:pPr>
    </w:p>
    <w:p w:rsidR="001B1839" w:rsidRPr="001B1839" w:rsidRDefault="001B1839" w:rsidP="001B1839">
      <w:pPr>
        <w:spacing w:after="0" w:line="240" w:lineRule="auto"/>
        <w:rPr>
          <w:rFonts w:ascii="Times New Roman" w:eastAsia="Times New Roman" w:hAnsi="Times New Roman" w:cs="Times New Roman"/>
        </w:rPr>
      </w:pPr>
    </w:p>
    <w:p w:rsidR="001B1839" w:rsidRPr="001B1839" w:rsidRDefault="0000452A" w:rsidP="001B1839">
      <w:pPr>
        <w:spacing w:after="0" w:line="240" w:lineRule="auto"/>
        <w:rPr>
          <w:rFonts w:ascii="Times New Roman" w:eastAsia="Times New Roman" w:hAnsi="Times New Roman" w:cs="Times New Roman"/>
        </w:rPr>
      </w:pPr>
      <w:sdt>
        <w:sdtPr>
          <w:rPr>
            <w:rFonts w:ascii="Times New Roman" w:eastAsia="Times New Roman" w:hAnsi="Times New Roman" w:cs="Times New Roman"/>
          </w:rPr>
          <w:alias w:val="User"/>
          <w:tag w:val="User"/>
          <w:id w:val="2005239002"/>
          <w:placeholder>
            <w:docPart w:val="DefaultPlaceholder_-1854013440"/>
          </w:placeholder>
          <w:showingPlcHdr/>
          <w15:color w:val="FFFF00"/>
          <w:text/>
        </w:sdtPr>
        <w:sdtEndPr/>
        <w:sdtContent>
          <w:r w:rsidR="0012228E" w:rsidRPr="0012228E">
            <w:rPr>
              <w:rStyle w:val="PlaceholderText"/>
              <w:color w:val="FF0000"/>
            </w:rPr>
            <w:t>Click or tap here to enter text.</w:t>
          </w:r>
        </w:sdtContent>
      </w:sdt>
      <w:r w:rsidR="0012228E">
        <w:rPr>
          <w:rFonts w:ascii="Times New Roman" w:eastAsia="Times New Roman" w:hAnsi="Times New Roman" w:cs="Times New Roman"/>
        </w:rPr>
        <w:tab/>
      </w:r>
      <w:r w:rsidR="001B1839" w:rsidRPr="001B1839">
        <w:rPr>
          <w:rFonts w:ascii="Times New Roman" w:eastAsia="Times New Roman" w:hAnsi="Times New Roman" w:cs="Times New Roman"/>
        </w:rPr>
        <w:tab/>
      </w:r>
      <w:r w:rsidR="001B1839" w:rsidRPr="001B1839">
        <w:rPr>
          <w:rFonts w:ascii="Times New Roman" w:eastAsia="Times New Roman" w:hAnsi="Times New Roman" w:cs="Times New Roman"/>
        </w:rPr>
        <w:tab/>
      </w:r>
      <w:r w:rsidR="001B1839" w:rsidRPr="001B1839">
        <w:rPr>
          <w:rFonts w:ascii="Times New Roman" w:eastAsia="Times New Roman" w:hAnsi="Times New Roman" w:cs="Times New Roman"/>
        </w:rPr>
        <w:tab/>
      </w:r>
      <w:r w:rsidR="001B1839" w:rsidRPr="001B1839">
        <w:rPr>
          <w:rFonts w:ascii="Times New Roman" w:eastAsia="Times New Roman" w:hAnsi="Times New Roman" w:cs="Times New Roman"/>
        </w:rPr>
        <w:tab/>
        <w:t>Austin Peay State University</w:t>
      </w:r>
    </w:p>
    <w:p w:rsidR="001B1839" w:rsidRPr="001B1839" w:rsidRDefault="001B1839" w:rsidP="001B1839">
      <w:pPr>
        <w:spacing w:after="0" w:line="240" w:lineRule="auto"/>
        <w:rPr>
          <w:rFonts w:ascii="Times New Roman" w:eastAsia="Times New Roman" w:hAnsi="Times New Roman" w:cs="Times New Roman"/>
        </w:rPr>
      </w:pPr>
    </w:p>
    <w:p w:rsidR="001B1839" w:rsidRPr="001B1839" w:rsidRDefault="001B1839" w:rsidP="001B1839">
      <w:pPr>
        <w:spacing w:after="0" w:line="240" w:lineRule="auto"/>
        <w:rPr>
          <w:rFonts w:ascii="Times New Roman" w:eastAsia="Times New Roman" w:hAnsi="Times New Roman" w:cs="Times New Roman"/>
        </w:rPr>
      </w:pPr>
      <w:r w:rsidRPr="001B1839">
        <w:rPr>
          <w:rFonts w:ascii="Times New Roman" w:eastAsia="Times New Roman" w:hAnsi="Times New Roman" w:cs="Times New Roman"/>
        </w:rPr>
        <w:t>By: ________________________________</w:t>
      </w:r>
      <w:r w:rsidRPr="001B1839">
        <w:rPr>
          <w:rFonts w:ascii="Times New Roman" w:eastAsia="Times New Roman" w:hAnsi="Times New Roman" w:cs="Times New Roman"/>
        </w:rPr>
        <w:tab/>
      </w:r>
      <w:r w:rsidRPr="001B1839">
        <w:rPr>
          <w:rFonts w:ascii="Times New Roman" w:eastAsia="Times New Roman" w:hAnsi="Times New Roman" w:cs="Times New Roman"/>
        </w:rPr>
        <w:tab/>
      </w:r>
      <w:r w:rsidRPr="001B1839">
        <w:rPr>
          <w:rFonts w:ascii="Times New Roman" w:eastAsia="Times New Roman" w:hAnsi="Times New Roman" w:cs="Times New Roman"/>
        </w:rPr>
        <w:tab/>
        <w:t>By: _________________________________</w:t>
      </w:r>
      <w:r w:rsidR="0000452A">
        <w:rPr>
          <w:rFonts w:ascii="Times New Roman" w:eastAsia="Times New Roman" w:hAnsi="Times New Roman" w:cs="Times New Roman"/>
        </w:rPr>
        <w:br/>
      </w:r>
      <w:r w:rsidR="0000452A">
        <w:rPr>
          <w:rFonts w:ascii="Times New Roman" w:eastAsia="Times New Roman" w:hAnsi="Times New Roman" w:cs="Times New Roman"/>
        </w:rPr>
        <w:br/>
        <w:t>Title: _______________________________</w:t>
      </w:r>
      <w:r w:rsidR="0000452A">
        <w:rPr>
          <w:rFonts w:ascii="Times New Roman" w:eastAsia="Times New Roman" w:hAnsi="Times New Roman" w:cs="Times New Roman"/>
        </w:rPr>
        <w:tab/>
      </w:r>
      <w:r w:rsidR="0000452A">
        <w:rPr>
          <w:rFonts w:ascii="Times New Roman" w:eastAsia="Times New Roman" w:hAnsi="Times New Roman" w:cs="Times New Roman"/>
        </w:rPr>
        <w:tab/>
      </w:r>
      <w:r w:rsidR="0000452A">
        <w:rPr>
          <w:rFonts w:ascii="Times New Roman" w:eastAsia="Times New Roman" w:hAnsi="Times New Roman" w:cs="Times New Roman"/>
        </w:rPr>
        <w:tab/>
        <w:t>Title: ________________________________</w:t>
      </w:r>
    </w:p>
    <w:p w:rsidR="001B1839" w:rsidRPr="001B1839" w:rsidRDefault="001B1839" w:rsidP="001B1839">
      <w:pPr>
        <w:spacing w:after="0" w:line="240" w:lineRule="auto"/>
        <w:rPr>
          <w:rFonts w:ascii="Times New Roman" w:eastAsia="Times New Roman" w:hAnsi="Times New Roman" w:cs="Times New Roman"/>
        </w:rPr>
      </w:pPr>
    </w:p>
    <w:p w:rsidR="001B1839" w:rsidRPr="001B1839" w:rsidRDefault="001B1839" w:rsidP="001B1839">
      <w:pPr>
        <w:spacing w:after="0" w:line="240" w:lineRule="auto"/>
        <w:rPr>
          <w:rFonts w:ascii="Times New Roman" w:eastAsia="Times New Roman" w:hAnsi="Times New Roman" w:cs="Times New Roman"/>
        </w:rPr>
      </w:pPr>
      <w:r w:rsidRPr="001B1839">
        <w:rPr>
          <w:rFonts w:ascii="Times New Roman" w:eastAsia="Times New Roman" w:hAnsi="Times New Roman" w:cs="Times New Roman"/>
        </w:rPr>
        <w:t>Print Name: _________________________</w:t>
      </w:r>
      <w:r w:rsidRPr="001B1839">
        <w:rPr>
          <w:rFonts w:ascii="Times New Roman" w:eastAsia="Times New Roman" w:hAnsi="Times New Roman" w:cs="Times New Roman"/>
        </w:rPr>
        <w:tab/>
      </w:r>
      <w:r w:rsidRPr="001B1839">
        <w:rPr>
          <w:rFonts w:ascii="Times New Roman" w:eastAsia="Times New Roman" w:hAnsi="Times New Roman" w:cs="Times New Roman"/>
        </w:rPr>
        <w:tab/>
      </w:r>
      <w:r w:rsidRPr="001B1839">
        <w:rPr>
          <w:rFonts w:ascii="Times New Roman" w:eastAsia="Times New Roman" w:hAnsi="Times New Roman" w:cs="Times New Roman"/>
        </w:rPr>
        <w:tab/>
        <w:t>Print Name: __________________________</w:t>
      </w:r>
    </w:p>
    <w:p w:rsidR="001B1839" w:rsidRPr="001B1839" w:rsidRDefault="001B1839" w:rsidP="001B1839">
      <w:pPr>
        <w:spacing w:after="0" w:line="240" w:lineRule="auto"/>
        <w:rPr>
          <w:rFonts w:ascii="Times New Roman" w:eastAsia="Times New Roman" w:hAnsi="Times New Roman" w:cs="Times New Roman"/>
        </w:rPr>
      </w:pPr>
    </w:p>
    <w:p w:rsidR="001B1839" w:rsidRPr="001B1839" w:rsidRDefault="001B1839" w:rsidP="001B1839">
      <w:pPr>
        <w:spacing w:after="0" w:line="240" w:lineRule="auto"/>
        <w:rPr>
          <w:rFonts w:ascii="Times New Roman" w:eastAsia="Times New Roman" w:hAnsi="Times New Roman" w:cs="Times New Roman"/>
        </w:rPr>
      </w:pPr>
      <w:r w:rsidRPr="001B1839">
        <w:rPr>
          <w:rFonts w:ascii="Times New Roman" w:eastAsia="Times New Roman" w:hAnsi="Times New Roman" w:cs="Times New Roman"/>
        </w:rPr>
        <w:t>Date: _______________________________</w:t>
      </w:r>
      <w:r w:rsidRPr="001B1839">
        <w:rPr>
          <w:rFonts w:ascii="Times New Roman" w:eastAsia="Times New Roman" w:hAnsi="Times New Roman" w:cs="Times New Roman"/>
        </w:rPr>
        <w:tab/>
      </w:r>
      <w:r w:rsidRPr="001B1839">
        <w:rPr>
          <w:rFonts w:ascii="Times New Roman" w:eastAsia="Times New Roman" w:hAnsi="Times New Roman" w:cs="Times New Roman"/>
        </w:rPr>
        <w:tab/>
      </w:r>
      <w:r w:rsidRPr="001B1839">
        <w:rPr>
          <w:rFonts w:ascii="Times New Roman" w:eastAsia="Times New Roman" w:hAnsi="Times New Roman" w:cs="Times New Roman"/>
        </w:rPr>
        <w:tab/>
        <w:t>Date: ________________________________</w:t>
      </w:r>
      <w:r w:rsidRPr="001B1839">
        <w:rPr>
          <w:rFonts w:ascii="Times New Roman" w:eastAsia="Times New Roman" w:hAnsi="Times New Roman" w:cs="Times New Roman"/>
        </w:rPr>
        <w:tab/>
      </w:r>
    </w:p>
    <w:p w:rsidR="004272B4" w:rsidRDefault="004272B4"/>
    <w:sectPr w:rsidR="004272B4" w:rsidSect="00811454">
      <w:headerReference w:type="default" r:id="rId7"/>
      <w:headerReference w:type="first" r:id="rId8"/>
      <w:pgSz w:w="12240" w:h="15840" w:code="1"/>
      <w:pgMar w:top="1008" w:right="1008" w:bottom="1008" w:left="100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CD8" w:rsidRDefault="00F86464">
      <w:pPr>
        <w:spacing w:after="0" w:line="240" w:lineRule="auto"/>
      </w:pPr>
      <w:r>
        <w:separator/>
      </w:r>
    </w:p>
  </w:endnote>
  <w:endnote w:type="continuationSeparator" w:id="0">
    <w:p w:rsidR="00D10CD8" w:rsidRDefault="00F8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CD8" w:rsidRDefault="00F86464">
      <w:pPr>
        <w:spacing w:after="0" w:line="240" w:lineRule="auto"/>
      </w:pPr>
      <w:r>
        <w:separator/>
      </w:r>
    </w:p>
  </w:footnote>
  <w:footnote w:type="continuationSeparator" w:id="0">
    <w:p w:rsidR="00D10CD8" w:rsidRDefault="00F8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C3" w:rsidRDefault="00F76D95" w:rsidP="00774FAF">
    <w:pPr>
      <w:pStyle w:val="Header"/>
      <w:widowControl w:val="0"/>
      <w:tabs>
        <w:tab w:val="left" w:pos="2861"/>
        <w:tab w:val="left" w:pos="7008"/>
        <w:tab w:val="right" w:pos="10800"/>
      </w:tabs>
      <w:jc w:val="righ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C3" w:rsidRPr="003E57A2" w:rsidRDefault="00F76D95">
    <w:pPr>
      <w:pStyle w:val="Header"/>
      <w:rPr>
        <w:rFonts w:ascii="Times New Roman" w:hAnsi="Times New Roman"/>
      </w:rPr>
    </w:pPr>
    <w:r w:rsidRPr="003E57A2">
      <w:rPr>
        <w:rFonts w:ascii="Times New Roman" w:hAnsi="Times New Roman"/>
      </w:rPr>
      <w:t xml:space="preserve">                  </w:t>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33D17"/>
    <w:multiLevelType w:val="hybridMultilevel"/>
    <w:tmpl w:val="15DE2876"/>
    <w:lvl w:ilvl="0" w:tplc="82E4C9EC">
      <w:start w:val="6"/>
      <w:numFmt w:val="decimal"/>
      <w:lvlText w:val="%1."/>
      <w:lvlJc w:val="left"/>
      <w:pPr>
        <w:tabs>
          <w:tab w:val="num" w:pos="720"/>
        </w:tabs>
        <w:ind w:left="720" w:hanging="360"/>
      </w:pPr>
      <w:rPr>
        <w:rFonts w:hint="default"/>
      </w:rPr>
    </w:lvl>
    <w:lvl w:ilvl="1" w:tplc="68EC86C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A66F6"/>
    <w:multiLevelType w:val="hybridMultilevel"/>
    <w:tmpl w:val="BFDC0FC6"/>
    <w:lvl w:ilvl="0" w:tplc="924CF2CE">
      <w:start w:val="9"/>
      <w:numFmt w:val="decimal"/>
      <w:lvlText w:val="%1."/>
      <w:lvlJc w:val="left"/>
      <w:pPr>
        <w:tabs>
          <w:tab w:val="num" w:pos="720"/>
        </w:tabs>
        <w:ind w:left="720" w:hanging="360"/>
      </w:pPr>
      <w:rPr>
        <w:rFonts w:hint="default"/>
      </w:rPr>
    </w:lvl>
    <w:lvl w:ilvl="1" w:tplc="7DF0D13E">
      <w:start w:val="13"/>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097E50"/>
    <w:multiLevelType w:val="multilevel"/>
    <w:tmpl w:val="92D2E6CC"/>
    <w:styleLink w:val="CurrentList1"/>
    <w:lvl w:ilvl="0">
      <w:start w:val="1"/>
      <w:numFmt w:val="lowerRoman"/>
      <w:lvlText w:val="%1."/>
      <w:lvlJc w:val="right"/>
      <w:pPr>
        <w:tabs>
          <w:tab w:val="num" w:pos="1800"/>
        </w:tabs>
        <w:ind w:left="180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8602D16"/>
    <w:multiLevelType w:val="hybridMultilevel"/>
    <w:tmpl w:val="F9ACE0A2"/>
    <w:lvl w:ilvl="0" w:tplc="0ABAD8BE">
      <w:start w:val="8"/>
      <w:numFmt w:val="lowerLetter"/>
      <w:lvlText w:val="%1."/>
      <w:lvlJc w:val="left"/>
      <w:pPr>
        <w:tabs>
          <w:tab w:val="num" w:pos="2160"/>
        </w:tabs>
        <w:ind w:left="2160" w:hanging="360"/>
      </w:pPr>
      <w:rPr>
        <w:rFonts w:hint="default"/>
      </w:rPr>
    </w:lvl>
    <w:lvl w:ilvl="1" w:tplc="82E4C9EC">
      <w:start w:val="6"/>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CB21D5"/>
    <w:multiLevelType w:val="hybridMultilevel"/>
    <w:tmpl w:val="23DE430C"/>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8E5D21"/>
    <w:multiLevelType w:val="multilevel"/>
    <w:tmpl w:val="92D2E6CC"/>
    <w:numStyleLink w:val="CurrentList1"/>
  </w:abstractNum>
  <w:abstractNum w:abstractNumId="6" w15:restartNumberingAfterBreak="0">
    <w:nsid w:val="4612698B"/>
    <w:multiLevelType w:val="hybridMultilevel"/>
    <w:tmpl w:val="8DCC6762"/>
    <w:lvl w:ilvl="0" w:tplc="0409000F">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EF77E2"/>
    <w:multiLevelType w:val="hybridMultilevel"/>
    <w:tmpl w:val="6FC45564"/>
    <w:lvl w:ilvl="0" w:tplc="DE1A1606">
      <w:start w:val="1"/>
      <w:numFmt w:val="lowerLetter"/>
      <w:lvlText w:val="%1."/>
      <w:lvlJc w:val="left"/>
      <w:pPr>
        <w:tabs>
          <w:tab w:val="num" w:pos="1080"/>
        </w:tabs>
        <w:ind w:left="1080" w:hanging="360"/>
      </w:pPr>
      <w:rPr>
        <w:rFonts w:hint="default"/>
      </w:rPr>
    </w:lvl>
    <w:lvl w:ilvl="1" w:tplc="18DC05A4">
      <w:start w:val="9"/>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39D4034"/>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6D0655B9"/>
    <w:multiLevelType w:val="hybridMultilevel"/>
    <w:tmpl w:val="D826C88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9"/>
  </w:num>
  <w:num w:numId="4">
    <w:abstractNumId w:val="5"/>
  </w:num>
  <w:num w:numId="5">
    <w:abstractNumId w:val="2"/>
  </w:num>
  <w:num w:numId="6">
    <w:abstractNumId w:val="3"/>
  </w:num>
  <w:num w:numId="7">
    <w:abstractNumId w:val="0"/>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39"/>
    <w:rsid w:val="0000452A"/>
    <w:rsid w:val="0012228E"/>
    <w:rsid w:val="001B1839"/>
    <w:rsid w:val="004272B4"/>
    <w:rsid w:val="00D10CD8"/>
    <w:rsid w:val="00F76D95"/>
    <w:rsid w:val="00F8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B1C4"/>
  <w15:chartTrackingRefBased/>
  <w15:docId w15:val="{D379A986-C5F7-4246-8C2D-95401EBD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18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1839"/>
  </w:style>
  <w:style w:type="numbering" w:customStyle="1" w:styleId="CurrentList1">
    <w:name w:val="Current List1"/>
    <w:rsid w:val="001B1839"/>
    <w:pPr>
      <w:numPr>
        <w:numId w:val="5"/>
      </w:numPr>
    </w:pPr>
  </w:style>
  <w:style w:type="character" w:styleId="PlaceholderText">
    <w:name w:val="Placeholder Text"/>
    <w:basedOn w:val="DefaultParagraphFont"/>
    <w:uiPriority w:val="99"/>
    <w:semiHidden/>
    <w:rsid w:val="001B1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A3A150-DE3D-46F4-BA42-ECABC17DA16B}"/>
      </w:docPartPr>
      <w:docPartBody>
        <w:p w:rsidR="00157C42" w:rsidRDefault="009525FD">
          <w:r w:rsidRPr="0074698D">
            <w:rPr>
              <w:rStyle w:val="PlaceholderText"/>
            </w:rPr>
            <w:t>Click or tap here to enter text.</w:t>
          </w:r>
        </w:p>
      </w:docPartBody>
    </w:docPart>
    <w:docPart>
      <w:docPartPr>
        <w:name w:val="3C115FBE8585416FAF2E5FDD2FDA3201"/>
        <w:category>
          <w:name w:val="General"/>
          <w:gallery w:val="placeholder"/>
        </w:category>
        <w:types>
          <w:type w:val="bbPlcHdr"/>
        </w:types>
        <w:behaviors>
          <w:behavior w:val="content"/>
        </w:behaviors>
        <w:guid w:val="{D9C02280-85AB-450B-846A-87B75F7D3623}"/>
      </w:docPartPr>
      <w:docPartBody>
        <w:p w:rsidR="00157C42" w:rsidRDefault="00043BC7" w:rsidP="00043BC7">
          <w:pPr>
            <w:pStyle w:val="3C115FBE8585416FAF2E5FDD2FDA32011"/>
          </w:pPr>
          <w:r w:rsidRPr="001B1839">
            <w:rPr>
              <w:rStyle w:val="PlaceholderText"/>
              <w:color w:val="FF0000"/>
            </w:rPr>
            <w:t>Click or tap here to enter text.</w:t>
          </w:r>
        </w:p>
      </w:docPartBody>
    </w:docPart>
    <w:docPart>
      <w:docPartPr>
        <w:name w:val="6B679A56D9B44CC1B32451B51B946E06"/>
        <w:category>
          <w:name w:val="General"/>
          <w:gallery w:val="placeholder"/>
        </w:category>
        <w:types>
          <w:type w:val="bbPlcHdr"/>
        </w:types>
        <w:behaviors>
          <w:behavior w:val="content"/>
        </w:behaviors>
        <w:guid w:val="{4ECE1159-C128-42F4-B4B4-FE0F2CEE940F}"/>
      </w:docPartPr>
      <w:docPartBody>
        <w:p w:rsidR="00425CA3" w:rsidRDefault="00043BC7" w:rsidP="00043BC7">
          <w:pPr>
            <w:pStyle w:val="6B679A56D9B44CC1B32451B51B946E06"/>
          </w:pPr>
          <w:r w:rsidRPr="0074698D">
            <w:rPr>
              <w:rStyle w:val="PlaceholderText"/>
            </w:rPr>
            <w:t>Click or tap here to enter text.</w:t>
          </w:r>
        </w:p>
      </w:docPartBody>
    </w:docPart>
    <w:docPart>
      <w:docPartPr>
        <w:name w:val="A7F9460D98264921B3154716C23E3A01"/>
        <w:category>
          <w:name w:val="General"/>
          <w:gallery w:val="placeholder"/>
        </w:category>
        <w:types>
          <w:type w:val="bbPlcHdr"/>
        </w:types>
        <w:behaviors>
          <w:behavior w:val="content"/>
        </w:behaviors>
        <w:guid w:val="{6C0FDEFF-E88F-4126-88CF-857C7B8A27EC}"/>
      </w:docPartPr>
      <w:docPartBody>
        <w:p w:rsidR="00425CA3" w:rsidRDefault="00043BC7" w:rsidP="00043BC7">
          <w:pPr>
            <w:pStyle w:val="A7F9460D98264921B3154716C23E3A01"/>
          </w:pPr>
          <w:r w:rsidRPr="001B1839">
            <w:rPr>
              <w:rStyle w:val="PlaceholderText"/>
              <w:color w:val="FF0000"/>
            </w:rPr>
            <w:t>Click or tap here to enter text.</w:t>
          </w:r>
        </w:p>
      </w:docPartBody>
    </w:docPart>
    <w:docPart>
      <w:docPartPr>
        <w:name w:val="AB51D67401224BC0AD2DB60C748D6E5E"/>
        <w:category>
          <w:name w:val="General"/>
          <w:gallery w:val="placeholder"/>
        </w:category>
        <w:types>
          <w:type w:val="bbPlcHdr"/>
        </w:types>
        <w:behaviors>
          <w:behavior w:val="content"/>
        </w:behaviors>
        <w:guid w:val="{A1BE4CD9-8FB1-4651-8553-B1F2420C94C9}"/>
      </w:docPartPr>
      <w:docPartBody>
        <w:p w:rsidR="00425CA3" w:rsidRDefault="00043BC7" w:rsidP="00043BC7">
          <w:pPr>
            <w:pStyle w:val="AB51D67401224BC0AD2DB60C748D6E5E"/>
          </w:pPr>
          <w:r w:rsidRPr="001B1839">
            <w:rPr>
              <w:rStyle w:val="PlaceholderText"/>
              <w:color w:val="FF0000"/>
            </w:rPr>
            <w:t>Click or tap to enter a date.</w:t>
          </w:r>
        </w:p>
      </w:docPartBody>
    </w:docPart>
    <w:docPart>
      <w:docPartPr>
        <w:name w:val="5A5B55AAF9C147C4A7DB754210F276E7"/>
        <w:category>
          <w:name w:val="General"/>
          <w:gallery w:val="placeholder"/>
        </w:category>
        <w:types>
          <w:type w:val="bbPlcHdr"/>
        </w:types>
        <w:behaviors>
          <w:behavior w:val="content"/>
        </w:behaviors>
        <w:guid w:val="{5DD9D5E4-2C55-434F-A966-7493FC970874}"/>
      </w:docPartPr>
      <w:docPartBody>
        <w:p w:rsidR="00425CA3" w:rsidRDefault="00043BC7" w:rsidP="00043BC7">
          <w:pPr>
            <w:pStyle w:val="5A5B55AAF9C147C4A7DB754210F276E7"/>
          </w:pPr>
          <w:r w:rsidRPr="001B1839">
            <w:rPr>
              <w:rStyle w:val="PlaceholderText"/>
              <w:color w:val="FF0000"/>
            </w:rPr>
            <w:t>Click or tap here to enter text.</w:t>
          </w:r>
        </w:p>
      </w:docPartBody>
    </w:docPart>
    <w:docPart>
      <w:docPartPr>
        <w:name w:val="0D49C633D6BA413692AE4704BC3CCC06"/>
        <w:category>
          <w:name w:val="General"/>
          <w:gallery w:val="placeholder"/>
        </w:category>
        <w:types>
          <w:type w:val="bbPlcHdr"/>
        </w:types>
        <w:behaviors>
          <w:behavior w:val="content"/>
        </w:behaviors>
        <w:guid w:val="{FA784378-4372-419B-A291-E14674F5CAA8}"/>
      </w:docPartPr>
      <w:docPartBody>
        <w:p w:rsidR="00425CA3" w:rsidRDefault="00043BC7" w:rsidP="00043BC7">
          <w:pPr>
            <w:pStyle w:val="0D49C633D6BA413692AE4704BC3CCC06"/>
          </w:pPr>
          <w:r w:rsidRPr="001B1839">
            <w:rPr>
              <w:rStyle w:val="PlaceholderText"/>
              <w:color w:val="FF0000"/>
            </w:rPr>
            <w:t>Click or tap here to enter text.</w:t>
          </w:r>
        </w:p>
      </w:docPartBody>
    </w:docPart>
    <w:docPart>
      <w:docPartPr>
        <w:name w:val="69BD04BBBE574501B5D12EA4D74508BC"/>
        <w:category>
          <w:name w:val="General"/>
          <w:gallery w:val="placeholder"/>
        </w:category>
        <w:types>
          <w:type w:val="bbPlcHdr"/>
        </w:types>
        <w:behaviors>
          <w:behavior w:val="content"/>
        </w:behaviors>
        <w:guid w:val="{7A6D1415-15C7-42A0-8665-DDCF833A3E29}"/>
      </w:docPartPr>
      <w:docPartBody>
        <w:p w:rsidR="00425CA3" w:rsidRDefault="00043BC7" w:rsidP="00043BC7">
          <w:pPr>
            <w:pStyle w:val="69BD04BBBE574501B5D12EA4D74508BC"/>
          </w:pPr>
          <w:r w:rsidRPr="001B1839">
            <w:rPr>
              <w:rStyle w:val="PlaceholderText"/>
              <w:color w:val="FF0000"/>
            </w:rPr>
            <w:t>Click or tap here to enter text.</w:t>
          </w:r>
        </w:p>
      </w:docPartBody>
    </w:docPart>
    <w:docPart>
      <w:docPartPr>
        <w:name w:val="880BA2B91A4E4F71ADDF13B8EC0D2265"/>
        <w:category>
          <w:name w:val="General"/>
          <w:gallery w:val="placeholder"/>
        </w:category>
        <w:types>
          <w:type w:val="bbPlcHdr"/>
        </w:types>
        <w:behaviors>
          <w:behavior w:val="content"/>
        </w:behaviors>
        <w:guid w:val="{0E3161FD-D0F5-4D10-8A1B-DE8F302A7DBE}"/>
      </w:docPartPr>
      <w:docPartBody>
        <w:p w:rsidR="00425CA3" w:rsidRDefault="00043BC7" w:rsidP="00043BC7">
          <w:pPr>
            <w:pStyle w:val="880BA2B91A4E4F71ADDF13B8EC0D2265"/>
          </w:pPr>
          <w:r w:rsidRPr="001B1839">
            <w:rPr>
              <w:rStyle w:val="PlaceholderText"/>
              <w:color w:val="FF0000"/>
            </w:rPr>
            <w:t>Click or tap here to enter text.</w:t>
          </w:r>
        </w:p>
      </w:docPartBody>
    </w:docPart>
    <w:docPart>
      <w:docPartPr>
        <w:name w:val="3B6C25A903DB4AAB91610500DE397B90"/>
        <w:category>
          <w:name w:val="General"/>
          <w:gallery w:val="placeholder"/>
        </w:category>
        <w:types>
          <w:type w:val="bbPlcHdr"/>
        </w:types>
        <w:behaviors>
          <w:behavior w:val="content"/>
        </w:behaviors>
        <w:guid w:val="{C4387BB6-3F40-48A5-9A23-0DCFF759EBF8}"/>
      </w:docPartPr>
      <w:docPartBody>
        <w:p w:rsidR="00425CA3" w:rsidRDefault="00043BC7" w:rsidP="00043BC7">
          <w:pPr>
            <w:pStyle w:val="3B6C25A903DB4AAB91610500DE397B90"/>
          </w:pPr>
          <w:r w:rsidRPr="001B1839">
            <w:rPr>
              <w:rStyle w:val="PlaceholderText"/>
              <w:color w:val="FF0000"/>
            </w:rPr>
            <w:t>Click or tap here to enter text.</w:t>
          </w:r>
        </w:p>
      </w:docPartBody>
    </w:docPart>
    <w:docPart>
      <w:docPartPr>
        <w:name w:val="1ADBD86B45214B4DBED9278C55E38985"/>
        <w:category>
          <w:name w:val="General"/>
          <w:gallery w:val="placeholder"/>
        </w:category>
        <w:types>
          <w:type w:val="bbPlcHdr"/>
        </w:types>
        <w:behaviors>
          <w:behavior w:val="content"/>
        </w:behaviors>
        <w:guid w:val="{AEE9086E-A68B-462B-BB2A-A9E3F8CCEECF}"/>
      </w:docPartPr>
      <w:docPartBody>
        <w:p w:rsidR="00425CA3" w:rsidRDefault="00043BC7" w:rsidP="00043BC7">
          <w:pPr>
            <w:pStyle w:val="1ADBD86B45214B4DBED9278C55E38985"/>
          </w:pPr>
          <w:r w:rsidRPr="001B1839">
            <w:rPr>
              <w:rStyle w:val="PlaceholderText"/>
              <w:color w:val="FF0000"/>
            </w:rPr>
            <w:t>Click or tap here to enter text.</w:t>
          </w:r>
        </w:p>
      </w:docPartBody>
    </w:docPart>
    <w:docPart>
      <w:docPartPr>
        <w:name w:val="58F0145D205946F28E1A49F58E813DB7"/>
        <w:category>
          <w:name w:val="General"/>
          <w:gallery w:val="placeholder"/>
        </w:category>
        <w:types>
          <w:type w:val="bbPlcHdr"/>
        </w:types>
        <w:behaviors>
          <w:behavior w:val="content"/>
        </w:behaviors>
        <w:guid w:val="{56B49B14-9FE5-4009-9E0F-E265998B4927}"/>
      </w:docPartPr>
      <w:docPartBody>
        <w:p w:rsidR="00425CA3" w:rsidRDefault="00043BC7" w:rsidP="00043BC7">
          <w:pPr>
            <w:pStyle w:val="58F0145D205946F28E1A49F58E813DB7"/>
          </w:pPr>
          <w:r w:rsidRPr="001B1839">
            <w:rPr>
              <w:rStyle w:val="PlaceholderText"/>
              <w:color w:val="FF0000"/>
            </w:rPr>
            <w:t>Click or tap here to enter text.</w:t>
          </w:r>
        </w:p>
      </w:docPartBody>
    </w:docPart>
    <w:docPart>
      <w:docPartPr>
        <w:name w:val="2BB00508BD0C4F8F86284AE234D482D2"/>
        <w:category>
          <w:name w:val="General"/>
          <w:gallery w:val="placeholder"/>
        </w:category>
        <w:types>
          <w:type w:val="bbPlcHdr"/>
        </w:types>
        <w:behaviors>
          <w:behavior w:val="content"/>
        </w:behaviors>
        <w:guid w:val="{017C1E24-F1F6-4A52-BF74-261B247A36B5}"/>
      </w:docPartPr>
      <w:docPartBody>
        <w:p w:rsidR="00425CA3" w:rsidRDefault="00043BC7" w:rsidP="00043BC7">
          <w:pPr>
            <w:pStyle w:val="2BB00508BD0C4F8F86284AE234D482D2"/>
          </w:pPr>
          <w:r w:rsidRPr="001B1839">
            <w:rPr>
              <w:rStyle w:val="PlaceholderText"/>
              <w:color w:val="FF0000"/>
            </w:rPr>
            <w:t>Click or tap here to enter text.</w:t>
          </w:r>
        </w:p>
      </w:docPartBody>
    </w:docPart>
    <w:docPart>
      <w:docPartPr>
        <w:name w:val="DA6585743D6B45EEA80A243FBB4648D2"/>
        <w:category>
          <w:name w:val="General"/>
          <w:gallery w:val="placeholder"/>
        </w:category>
        <w:types>
          <w:type w:val="bbPlcHdr"/>
        </w:types>
        <w:behaviors>
          <w:behavior w:val="content"/>
        </w:behaviors>
        <w:guid w:val="{C25976EA-C1F2-42AB-8598-BEEE10E0CD4A}"/>
      </w:docPartPr>
      <w:docPartBody>
        <w:p w:rsidR="00425CA3" w:rsidRDefault="00043BC7" w:rsidP="00043BC7">
          <w:pPr>
            <w:pStyle w:val="DA6585743D6B45EEA80A243FBB4648D2"/>
          </w:pPr>
          <w:r w:rsidRPr="001B1839">
            <w:rPr>
              <w:rStyle w:val="PlaceholderText"/>
              <w:color w:val="FF0000"/>
            </w:rPr>
            <w:t>Click or tap here to enter text.</w:t>
          </w:r>
        </w:p>
      </w:docPartBody>
    </w:docPart>
    <w:docPart>
      <w:docPartPr>
        <w:name w:val="3593E7B1008B4F408DFE998AC82496D8"/>
        <w:category>
          <w:name w:val="General"/>
          <w:gallery w:val="placeholder"/>
        </w:category>
        <w:types>
          <w:type w:val="bbPlcHdr"/>
        </w:types>
        <w:behaviors>
          <w:behavior w:val="content"/>
        </w:behaviors>
        <w:guid w:val="{42A8E08B-2F34-4CD3-A14F-065ABAC2D6B1}"/>
      </w:docPartPr>
      <w:docPartBody>
        <w:p w:rsidR="00425CA3" w:rsidRDefault="00043BC7" w:rsidP="00043BC7">
          <w:pPr>
            <w:pStyle w:val="3593E7B1008B4F408DFE998AC82496D8"/>
          </w:pPr>
          <w:r w:rsidRPr="001B1839">
            <w:rPr>
              <w:rStyle w:val="PlaceholderText"/>
              <w:color w:val="FF0000"/>
            </w:rPr>
            <w:t>Click or tap here to enter text.</w:t>
          </w:r>
        </w:p>
      </w:docPartBody>
    </w:docPart>
    <w:docPart>
      <w:docPartPr>
        <w:name w:val="3AE588A8F8C847E5AD1AF75DD4995071"/>
        <w:category>
          <w:name w:val="General"/>
          <w:gallery w:val="placeholder"/>
        </w:category>
        <w:types>
          <w:type w:val="bbPlcHdr"/>
        </w:types>
        <w:behaviors>
          <w:behavior w:val="content"/>
        </w:behaviors>
        <w:guid w:val="{DBB4F23F-1DC8-482A-960E-CC55107B03A4}"/>
      </w:docPartPr>
      <w:docPartBody>
        <w:p w:rsidR="00425CA3" w:rsidRDefault="00043BC7" w:rsidP="00043BC7">
          <w:pPr>
            <w:pStyle w:val="3AE588A8F8C847E5AD1AF75DD4995071"/>
          </w:pPr>
          <w:r w:rsidRPr="0012228E">
            <w:rPr>
              <w:rStyle w:val="PlaceholderText"/>
              <w:color w:val="FF0000"/>
            </w:rPr>
            <w:t>Click or tap here to enter text.</w:t>
          </w:r>
        </w:p>
      </w:docPartBody>
    </w:docPart>
    <w:docPart>
      <w:docPartPr>
        <w:name w:val="FB4DF176A7954569991CA83A7DC76E3C"/>
        <w:category>
          <w:name w:val="General"/>
          <w:gallery w:val="placeholder"/>
        </w:category>
        <w:types>
          <w:type w:val="bbPlcHdr"/>
        </w:types>
        <w:behaviors>
          <w:behavior w:val="content"/>
        </w:behaviors>
        <w:guid w:val="{CC49C706-C199-46F1-B9C7-144351600A93}"/>
      </w:docPartPr>
      <w:docPartBody>
        <w:p w:rsidR="00425CA3" w:rsidRDefault="00043BC7" w:rsidP="00043BC7">
          <w:pPr>
            <w:pStyle w:val="FB4DF176A7954569991CA83A7DC76E3C"/>
          </w:pPr>
          <w:r w:rsidRPr="0012228E">
            <w:rPr>
              <w:rStyle w:val="PlaceholderText"/>
              <w:color w:val="FF0000"/>
            </w:rPr>
            <w:t>Click or tap here to enter text.</w:t>
          </w:r>
        </w:p>
      </w:docPartBody>
    </w:docPart>
    <w:docPart>
      <w:docPartPr>
        <w:name w:val="3529501E5A9D45ECBDDB00005600F34B"/>
        <w:category>
          <w:name w:val="General"/>
          <w:gallery w:val="placeholder"/>
        </w:category>
        <w:types>
          <w:type w:val="bbPlcHdr"/>
        </w:types>
        <w:behaviors>
          <w:behavior w:val="content"/>
        </w:behaviors>
        <w:guid w:val="{7E6CF67A-77F5-4C00-A351-9C827B9783C7}"/>
      </w:docPartPr>
      <w:docPartBody>
        <w:p w:rsidR="00425CA3" w:rsidRDefault="00043BC7" w:rsidP="00043BC7">
          <w:pPr>
            <w:pStyle w:val="3529501E5A9D45ECBDDB00005600F34B"/>
          </w:pPr>
          <w:r w:rsidRPr="0012228E">
            <w:rPr>
              <w:rStyle w:val="PlaceholderText"/>
              <w:color w:val="FF0000"/>
            </w:rPr>
            <w:t>Click or tap here to enter text.</w:t>
          </w:r>
        </w:p>
      </w:docPartBody>
    </w:docPart>
    <w:docPart>
      <w:docPartPr>
        <w:name w:val="9A5319C189154C9A9FEB32F832C2A464"/>
        <w:category>
          <w:name w:val="General"/>
          <w:gallery w:val="placeholder"/>
        </w:category>
        <w:types>
          <w:type w:val="bbPlcHdr"/>
        </w:types>
        <w:behaviors>
          <w:behavior w:val="content"/>
        </w:behaviors>
        <w:guid w:val="{5CE99FEC-37DC-4342-9D9C-875EBF3B72C7}"/>
      </w:docPartPr>
      <w:docPartBody>
        <w:p w:rsidR="00425CA3" w:rsidRDefault="00043BC7" w:rsidP="00043BC7">
          <w:pPr>
            <w:pStyle w:val="9A5319C189154C9A9FEB32F832C2A464"/>
          </w:pPr>
          <w:r w:rsidRPr="0012228E">
            <w:rPr>
              <w:rStyle w:val="PlaceholderText"/>
              <w:color w:val="FF0000"/>
            </w:rPr>
            <w:t>Click or tap here to enter text.</w:t>
          </w:r>
        </w:p>
      </w:docPartBody>
    </w:docPart>
    <w:docPart>
      <w:docPartPr>
        <w:name w:val="3E27F86857504DE1B8224CE3F7913F57"/>
        <w:category>
          <w:name w:val="General"/>
          <w:gallery w:val="placeholder"/>
        </w:category>
        <w:types>
          <w:type w:val="bbPlcHdr"/>
        </w:types>
        <w:behaviors>
          <w:behavior w:val="content"/>
        </w:behaviors>
        <w:guid w:val="{67E5E56A-546D-4CAC-B6EC-82CB025834B4}"/>
      </w:docPartPr>
      <w:docPartBody>
        <w:p w:rsidR="00425CA3" w:rsidRDefault="00043BC7" w:rsidP="00043BC7">
          <w:pPr>
            <w:pStyle w:val="3E27F86857504DE1B8224CE3F7913F57"/>
          </w:pPr>
          <w:r w:rsidRPr="0012228E">
            <w:rPr>
              <w:rStyle w:val="PlaceholderText"/>
              <w:color w:val="FF0000"/>
            </w:rPr>
            <w:t>Click or tap here to enter text.</w:t>
          </w:r>
        </w:p>
      </w:docPartBody>
    </w:docPart>
    <w:docPart>
      <w:docPartPr>
        <w:name w:val="F7B92E2E0CE34247A6BF0673B33065A4"/>
        <w:category>
          <w:name w:val="General"/>
          <w:gallery w:val="placeholder"/>
        </w:category>
        <w:types>
          <w:type w:val="bbPlcHdr"/>
        </w:types>
        <w:behaviors>
          <w:behavior w:val="content"/>
        </w:behaviors>
        <w:guid w:val="{A9DB480C-B049-4AD4-AA63-FFDFCA442EAB}"/>
      </w:docPartPr>
      <w:docPartBody>
        <w:p w:rsidR="00425CA3" w:rsidRDefault="00043BC7" w:rsidP="00043BC7">
          <w:pPr>
            <w:pStyle w:val="F7B92E2E0CE34247A6BF0673B33065A4"/>
          </w:pPr>
          <w:r w:rsidRPr="0012228E">
            <w:rPr>
              <w:rStyle w:val="PlaceholderText"/>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FD"/>
    <w:rsid w:val="00043BC7"/>
    <w:rsid w:val="00157C42"/>
    <w:rsid w:val="00425CA3"/>
    <w:rsid w:val="006303CB"/>
    <w:rsid w:val="0095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BC7"/>
    <w:rPr>
      <w:color w:val="808080"/>
    </w:rPr>
  </w:style>
  <w:style w:type="paragraph" w:customStyle="1" w:styleId="3C115FBE8585416FAF2E5FDD2FDA3201">
    <w:name w:val="3C115FBE8585416FAF2E5FDD2FDA3201"/>
    <w:rsid w:val="009525FD"/>
  </w:style>
  <w:style w:type="paragraph" w:customStyle="1" w:styleId="6B679A56D9B44CC1B32451B51B946E06">
    <w:name w:val="6B679A56D9B44CC1B32451B51B946E06"/>
    <w:rsid w:val="00043BC7"/>
    <w:rPr>
      <w:rFonts w:eastAsiaTheme="minorHAnsi"/>
    </w:rPr>
  </w:style>
  <w:style w:type="paragraph" w:customStyle="1" w:styleId="A7F9460D98264921B3154716C23E3A01">
    <w:name w:val="A7F9460D98264921B3154716C23E3A01"/>
    <w:rsid w:val="00043BC7"/>
    <w:rPr>
      <w:rFonts w:eastAsiaTheme="minorHAnsi"/>
    </w:rPr>
  </w:style>
  <w:style w:type="paragraph" w:customStyle="1" w:styleId="AB51D67401224BC0AD2DB60C748D6E5E">
    <w:name w:val="AB51D67401224BC0AD2DB60C748D6E5E"/>
    <w:rsid w:val="00043BC7"/>
    <w:rPr>
      <w:rFonts w:eastAsiaTheme="minorHAnsi"/>
    </w:rPr>
  </w:style>
  <w:style w:type="paragraph" w:customStyle="1" w:styleId="5A5B55AAF9C147C4A7DB754210F276E7">
    <w:name w:val="5A5B55AAF9C147C4A7DB754210F276E7"/>
    <w:rsid w:val="00043BC7"/>
    <w:rPr>
      <w:rFonts w:eastAsiaTheme="minorHAnsi"/>
    </w:rPr>
  </w:style>
  <w:style w:type="paragraph" w:customStyle="1" w:styleId="0D49C633D6BA413692AE4704BC3CCC06">
    <w:name w:val="0D49C633D6BA413692AE4704BC3CCC06"/>
    <w:rsid w:val="00043BC7"/>
    <w:rPr>
      <w:rFonts w:eastAsiaTheme="minorHAnsi"/>
    </w:rPr>
  </w:style>
  <w:style w:type="paragraph" w:customStyle="1" w:styleId="69BD04BBBE574501B5D12EA4D74508BC">
    <w:name w:val="69BD04BBBE574501B5D12EA4D74508BC"/>
    <w:rsid w:val="00043BC7"/>
    <w:rPr>
      <w:rFonts w:eastAsiaTheme="minorHAnsi"/>
    </w:rPr>
  </w:style>
  <w:style w:type="paragraph" w:customStyle="1" w:styleId="880BA2B91A4E4F71ADDF13B8EC0D2265">
    <w:name w:val="880BA2B91A4E4F71ADDF13B8EC0D2265"/>
    <w:rsid w:val="00043BC7"/>
    <w:rPr>
      <w:rFonts w:eastAsiaTheme="minorHAnsi"/>
    </w:rPr>
  </w:style>
  <w:style w:type="paragraph" w:customStyle="1" w:styleId="3C115FBE8585416FAF2E5FDD2FDA32011">
    <w:name w:val="3C115FBE8585416FAF2E5FDD2FDA32011"/>
    <w:rsid w:val="00043BC7"/>
    <w:rPr>
      <w:rFonts w:eastAsiaTheme="minorHAnsi"/>
    </w:rPr>
  </w:style>
  <w:style w:type="paragraph" w:customStyle="1" w:styleId="3B6C25A903DB4AAB91610500DE397B90">
    <w:name w:val="3B6C25A903DB4AAB91610500DE397B90"/>
    <w:rsid w:val="00043BC7"/>
    <w:rPr>
      <w:rFonts w:eastAsiaTheme="minorHAnsi"/>
    </w:rPr>
  </w:style>
  <w:style w:type="paragraph" w:customStyle="1" w:styleId="1ADBD86B45214B4DBED9278C55E38985">
    <w:name w:val="1ADBD86B45214B4DBED9278C55E38985"/>
    <w:rsid w:val="00043BC7"/>
    <w:rPr>
      <w:rFonts w:eastAsiaTheme="minorHAnsi"/>
    </w:rPr>
  </w:style>
  <w:style w:type="paragraph" w:customStyle="1" w:styleId="58F0145D205946F28E1A49F58E813DB7">
    <w:name w:val="58F0145D205946F28E1A49F58E813DB7"/>
    <w:rsid w:val="00043BC7"/>
    <w:rPr>
      <w:rFonts w:eastAsiaTheme="minorHAnsi"/>
    </w:rPr>
  </w:style>
  <w:style w:type="paragraph" w:customStyle="1" w:styleId="2BB00508BD0C4F8F86284AE234D482D2">
    <w:name w:val="2BB00508BD0C4F8F86284AE234D482D2"/>
    <w:rsid w:val="00043BC7"/>
    <w:rPr>
      <w:rFonts w:eastAsiaTheme="minorHAnsi"/>
    </w:rPr>
  </w:style>
  <w:style w:type="paragraph" w:customStyle="1" w:styleId="DA6585743D6B45EEA80A243FBB4648D2">
    <w:name w:val="DA6585743D6B45EEA80A243FBB4648D2"/>
    <w:rsid w:val="00043BC7"/>
    <w:rPr>
      <w:rFonts w:eastAsiaTheme="minorHAnsi"/>
    </w:rPr>
  </w:style>
  <w:style w:type="paragraph" w:customStyle="1" w:styleId="3593E7B1008B4F408DFE998AC82496D8">
    <w:name w:val="3593E7B1008B4F408DFE998AC82496D8"/>
    <w:rsid w:val="00043BC7"/>
    <w:rPr>
      <w:rFonts w:eastAsiaTheme="minorHAnsi"/>
    </w:rPr>
  </w:style>
  <w:style w:type="paragraph" w:customStyle="1" w:styleId="3AE588A8F8C847E5AD1AF75DD4995071">
    <w:name w:val="3AE588A8F8C847E5AD1AF75DD4995071"/>
    <w:rsid w:val="00043BC7"/>
    <w:rPr>
      <w:rFonts w:eastAsiaTheme="minorHAnsi"/>
    </w:rPr>
  </w:style>
  <w:style w:type="paragraph" w:customStyle="1" w:styleId="FB4DF176A7954569991CA83A7DC76E3C">
    <w:name w:val="FB4DF176A7954569991CA83A7DC76E3C"/>
    <w:rsid w:val="00043BC7"/>
    <w:rPr>
      <w:rFonts w:eastAsiaTheme="minorHAnsi"/>
    </w:rPr>
  </w:style>
  <w:style w:type="paragraph" w:customStyle="1" w:styleId="3529501E5A9D45ECBDDB00005600F34B">
    <w:name w:val="3529501E5A9D45ECBDDB00005600F34B"/>
    <w:rsid w:val="00043BC7"/>
    <w:rPr>
      <w:rFonts w:eastAsiaTheme="minorHAnsi"/>
    </w:rPr>
  </w:style>
  <w:style w:type="paragraph" w:customStyle="1" w:styleId="9A5319C189154C9A9FEB32F832C2A464">
    <w:name w:val="9A5319C189154C9A9FEB32F832C2A464"/>
    <w:rsid w:val="00043BC7"/>
    <w:rPr>
      <w:rFonts w:eastAsiaTheme="minorHAnsi"/>
    </w:rPr>
  </w:style>
  <w:style w:type="paragraph" w:customStyle="1" w:styleId="3E27F86857504DE1B8224CE3F7913F57">
    <w:name w:val="3E27F86857504DE1B8224CE3F7913F57"/>
    <w:rsid w:val="00043BC7"/>
    <w:rPr>
      <w:rFonts w:eastAsiaTheme="minorHAnsi"/>
    </w:rPr>
  </w:style>
  <w:style w:type="paragraph" w:customStyle="1" w:styleId="F7B92E2E0CE34247A6BF0673B33065A4">
    <w:name w:val="F7B92E2E0CE34247A6BF0673B33065A4"/>
    <w:rsid w:val="00043BC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Austin Peay State University</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Pat</dc:creator>
  <cp:keywords/>
  <dc:description/>
  <cp:lastModifiedBy>Walton, Pat</cp:lastModifiedBy>
  <cp:revision>4</cp:revision>
  <dcterms:created xsi:type="dcterms:W3CDTF">2020-01-13T15:19:00Z</dcterms:created>
  <dcterms:modified xsi:type="dcterms:W3CDTF">2021-08-28T20:54:00Z</dcterms:modified>
</cp:coreProperties>
</file>